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CC2" w:rsidRPr="00FA7109" w:rsidRDefault="001D2CC2">
      <w:pPr>
        <w:pStyle w:val="Title"/>
        <w:rPr>
          <w:rFonts w:ascii="Dauphin" w:hAnsi="Dauphin"/>
          <w:b/>
          <w:bCs/>
          <w:color w:val="FF0000"/>
          <w:sz w:val="24"/>
        </w:rPr>
      </w:pPr>
    </w:p>
    <w:p w:rsidR="001D2CC2" w:rsidRDefault="001D2CC2">
      <w:pPr>
        <w:pStyle w:val="Title"/>
        <w:jc w:val="left"/>
        <w:rPr>
          <w:rFonts w:ascii="Dauphin" w:hAnsi="Dauphin"/>
          <w:b/>
          <w:bCs/>
          <w:sz w:val="24"/>
        </w:rPr>
      </w:pPr>
    </w:p>
    <w:p w:rsidR="001D2CC2" w:rsidRDefault="00EA5E5D">
      <w:pPr>
        <w:pStyle w:val="Title"/>
        <w:rPr>
          <w:rFonts w:ascii="Dauphin" w:hAnsi="Dauphin"/>
          <w:b/>
          <w:bCs/>
          <w:sz w:val="24"/>
        </w:rPr>
      </w:pPr>
      <w:r w:rsidRPr="00EA5E5D">
        <w:rPr>
          <w:rFonts w:ascii="Dauphin" w:hAnsi="Dauphin"/>
          <w:b/>
          <w:bCs/>
          <w:shadow/>
          <w:noProof/>
          <w:sz w:val="20"/>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6" type="#_x0000_t5" style="position:absolute;left:0;text-align:left;margin-left:54pt;margin-top:6.25pt;width:414pt;height:369pt;z-index:-251661824" strokecolor="#969696" strokeweight="7.25pt">
            <v:stroke linestyle="thickBetweenThin"/>
          </v:shape>
        </w:pict>
      </w:r>
    </w:p>
    <w:p w:rsidR="001D2CC2" w:rsidRDefault="00EA5E5D">
      <w:pPr>
        <w:pStyle w:val="Title"/>
        <w:rPr>
          <w:rFonts w:ascii="Dauphin" w:hAnsi="Dauphin"/>
          <w:b/>
          <w:bCs/>
          <w:shadow/>
          <w:sz w:val="170"/>
        </w:rPr>
      </w:pPr>
      <w:r w:rsidRPr="00EA5E5D">
        <w:rPr>
          <w:rFonts w:ascii="Dauphin" w:hAnsi="Dauphin"/>
          <w:b/>
          <w:bCs/>
          <w:shadow/>
          <w:noProof/>
          <w:sz w:val="20"/>
        </w:rPr>
        <w:pict>
          <v:shapetype id="_x0000_t163" coordsize="21600,21600" o:spt="163" adj="11475" path="m,l21600,m,21600c7200@1,14400@1,21600,21600e">
            <v:formulas>
              <v:f eqn="prod #0 4 3"/>
              <v:f eqn="sum @0 0 7200"/>
              <v:f eqn="val #0"/>
              <v:f eqn="prod #0 2 3"/>
              <v:f eqn="sum @3 7200 0"/>
            </v:formulas>
            <v:path textpathok="t" o:connecttype="custom" o:connectlocs="10800,0;0,10800;10800,@2;21600,10800" o:connectangles="270,180,90,0"/>
            <v:textpath on="t" fitshape="t" xscale="t"/>
            <v:handles>
              <v:h position="center,#0" yrange="1350,21600"/>
            </v:handles>
            <o:lock v:ext="edit" text="t" shapetype="t"/>
          </v:shapetype>
          <v:shape id="_x0000_s1035" type="#_x0000_t163" style="position:absolute;left:0;text-align:left;margin-left:65.4pt;margin-top:72.35pt;width:396pt;height:1in;z-index:251660800" adj="14716" fillcolor="black">
            <v:shadow on="t" color="silver"/>
            <v:textpath style="font-family:&quot;Arial Narrow&quot;;font-weight:bold;v-text-kern:t" trim="t" fitpath="t" xscale="f" string="Constitutions"/>
          </v:shape>
        </w:pict>
      </w:r>
    </w:p>
    <w:p w:rsidR="001D2CC2" w:rsidRDefault="001D2CC2">
      <w:pPr>
        <w:pStyle w:val="Title"/>
        <w:rPr>
          <w:rFonts w:ascii="Dauphin" w:hAnsi="Dauphin"/>
          <w:b/>
          <w:bCs/>
          <w:shadow/>
        </w:rPr>
      </w:pPr>
    </w:p>
    <w:p w:rsidR="001D2CC2" w:rsidRDefault="001D2CC2">
      <w:pPr>
        <w:pStyle w:val="Title"/>
        <w:rPr>
          <w:rFonts w:ascii="Dauphin" w:hAnsi="Dauphin"/>
          <w:b/>
          <w:bCs/>
          <w:shadow/>
          <w:sz w:val="20"/>
        </w:rPr>
      </w:pPr>
    </w:p>
    <w:p w:rsidR="001D2CC2" w:rsidRDefault="001D2CC2">
      <w:pPr>
        <w:pStyle w:val="Title"/>
        <w:ind w:right="-194"/>
        <w:rPr>
          <w:rFonts w:ascii="Arial Narrow" w:hAnsi="Arial Narrow"/>
          <w:b/>
          <w:bCs/>
          <w:shadow/>
        </w:rPr>
      </w:pPr>
    </w:p>
    <w:p w:rsidR="001D2CC2" w:rsidRDefault="00EA5E5D">
      <w:pPr>
        <w:pStyle w:val="Title"/>
        <w:ind w:right="-194"/>
        <w:rPr>
          <w:rFonts w:ascii="Arial Narrow" w:hAnsi="Arial Narrow"/>
          <w:b/>
          <w:bCs/>
          <w:shadow/>
        </w:rPr>
      </w:pPr>
      <w:r w:rsidRPr="00EA5E5D">
        <w:rPr>
          <w:rFonts w:ascii="Dauphin" w:hAnsi="Dauphin"/>
          <w:b/>
          <w:bCs/>
          <w:shadow/>
          <w:noProof/>
          <w:sz w:val="20"/>
        </w:rPr>
        <w:pict>
          <v:shapetype id="_x0000_t202" coordsize="21600,21600" o:spt="202" path="m,l,21600r21600,l21600,xe">
            <v:stroke joinstyle="miter"/>
            <v:path gradientshapeok="t" o:connecttype="rect"/>
          </v:shapetype>
          <v:shape id="_x0000_s1042" type="#_x0000_t202" style="position:absolute;left:0;text-align:left;margin-left:81pt;margin-top:5.8pt;width:5in;height:189pt;z-index:251661824" filled="f" stroked="f">
            <v:textbox style="mso-next-textbox:#_x0000_s1042">
              <w:txbxContent>
                <w:p w:rsidR="00D2508C" w:rsidRDefault="00D2508C">
                  <w:pPr>
                    <w:jc w:val="center"/>
                    <w:rPr>
                      <w:rFonts w:ascii="Arial Narrow" w:hAnsi="Arial Narrow"/>
                      <w:b/>
                      <w:bCs/>
                      <w:shadow/>
                      <w:sz w:val="40"/>
                    </w:rPr>
                  </w:pPr>
                  <w:proofErr w:type="gramStart"/>
                  <w:r>
                    <w:rPr>
                      <w:rFonts w:ascii="Arial Narrow" w:hAnsi="Arial Narrow"/>
                      <w:b/>
                      <w:bCs/>
                      <w:shadow/>
                      <w:sz w:val="40"/>
                    </w:rPr>
                    <w:t>of</w:t>
                  </w:r>
                  <w:proofErr w:type="gramEnd"/>
                  <w:r>
                    <w:rPr>
                      <w:rFonts w:ascii="Arial Narrow" w:hAnsi="Arial Narrow"/>
                      <w:b/>
                      <w:bCs/>
                      <w:shadow/>
                      <w:sz w:val="40"/>
                    </w:rPr>
                    <w:t xml:space="preserve"> the</w:t>
                  </w:r>
                </w:p>
                <w:p w:rsidR="00D2508C" w:rsidRDefault="00D2508C">
                  <w:pPr>
                    <w:jc w:val="center"/>
                    <w:rPr>
                      <w:rFonts w:ascii="Arial Narrow" w:hAnsi="Arial Narrow"/>
                      <w:shadow/>
                      <w:sz w:val="40"/>
                    </w:rPr>
                  </w:pPr>
                </w:p>
                <w:p w:rsidR="00D2508C" w:rsidRDefault="00D2508C">
                  <w:pPr>
                    <w:jc w:val="center"/>
                    <w:rPr>
                      <w:b/>
                      <w:bCs/>
                      <w:sz w:val="64"/>
                    </w:rPr>
                  </w:pPr>
                  <w:smartTag w:uri="urn:schemas-microsoft-com:office:smarttags" w:element="place">
                    <w:r>
                      <w:rPr>
                        <w:rFonts w:ascii="Arial Narrow" w:hAnsi="Arial Narrow"/>
                        <w:b/>
                        <w:bCs/>
                        <w:shadow/>
                        <w:sz w:val="64"/>
                      </w:rPr>
                      <w:t>Southern Alberta</w:t>
                    </w:r>
                  </w:smartTag>
                  <w:r>
                    <w:rPr>
                      <w:rFonts w:ascii="Arial Narrow" w:hAnsi="Arial Narrow"/>
                      <w:b/>
                      <w:bCs/>
                      <w:shadow/>
                      <w:sz w:val="64"/>
                    </w:rPr>
                    <w:t xml:space="preserve"> Interscholastic Administrative Council</w:t>
                  </w:r>
                </w:p>
              </w:txbxContent>
            </v:textbox>
          </v:shape>
        </w:pict>
      </w:r>
    </w:p>
    <w:p w:rsidR="001D2CC2" w:rsidRDefault="00EA5E5D">
      <w:pPr>
        <w:pStyle w:val="Title"/>
        <w:ind w:right="-194"/>
        <w:rPr>
          <w:rFonts w:ascii="Arial Narrow" w:hAnsi="Arial Narrow"/>
          <w:b/>
          <w:bCs/>
          <w:shadow/>
        </w:rPr>
      </w:pPr>
      <w:r w:rsidRPr="00EA5E5D">
        <w:rPr>
          <w:rFonts w:ascii="Dauphin" w:hAnsi="Dauphin"/>
          <w:b/>
          <w:bCs/>
          <w:shadow/>
          <w:noProof/>
          <w:sz w:val="20"/>
        </w:rPr>
        <w:pict>
          <v:shape id="_x0000_s1043" type="#_x0000_t5" style="position:absolute;left:0;text-align:left;margin-left:54pt;margin-top:18.85pt;width:414pt;height:369pt;z-index:-251662848" filled="f" strokecolor="#969696" strokeweight="7.25pt">
            <v:stroke linestyle="thickBetweenThin"/>
          </v:shape>
        </w:pict>
      </w:r>
    </w:p>
    <w:p w:rsidR="001D2CC2" w:rsidRDefault="001D2CC2">
      <w:pPr>
        <w:pStyle w:val="Title"/>
        <w:ind w:right="-194"/>
        <w:rPr>
          <w:rFonts w:ascii="Arial Narrow" w:hAnsi="Arial Narrow"/>
          <w:b/>
          <w:bCs/>
          <w:shadow/>
        </w:rPr>
      </w:pPr>
    </w:p>
    <w:p w:rsidR="001D2CC2" w:rsidRDefault="001D2CC2">
      <w:pPr>
        <w:pStyle w:val="Title"/>
        <w:ind w:right="-194"/>
        <w:rPr>
          <w:rFonts w:ascii="Arial Narrow" w:hAnsi="Arial Narrow"/>
          <w:b/>
          <w:bCs/>
          <w:shadow/>
        </w:rPr>
      </w:pPr>
    </w:p>
    <w:p w:rsidR="001D2CC2" w:rsidRDefault="001D2CC2">
      <w:pPr>
        <w:pStyle w:val="Title"/>
        <w:ind w:right="-194"/>
        <w:rPr>
          <w:rFonts w:ascii="Arial Narrow" w:hAnsi="Arial Narrow"/>
          <w:b/>
          <w:bCs/>
          <w:shadow/>
          <w:sz w:val="84"/>
        </w:rPr>
      </w:pPr>
    </w:p>
    <w:p w:rsidR="001D2CC2" w:rsidRDefault="001D2CC2">
      <w:pPr>
        <w:pStyle w:val="Title"/>
        <w:ind w:right="-194"/>
        <w:rPr>
          <w:rFonts w:ascii="Arial Narrow" w:hAnsi="Arial Narrow"/>
          <w:b/>
          <w:bCs/>
          <w:shadow/>
        </w:rPr>
      </w:pPr>
    </w:p>
    <w:p w:rsidR="001D2CC2" w:rsidRDefault="001D2CC2">
      <w:pPr>
        <w:pStyle w:val="Title"/>
        <w:ind w:right="-194"/>
        <w:rPr>
          <w:rFonts w:ascii="Arial Narrow" w:hAnsi="Arial Narrow"/>
          <w:b/>
          <w:bCs/>
          <w:shadow/>
          <w:sz w:val="20"/>
        </w:rPr>
      </w:pPr>
    </w:p>
    <w:p w:rsidR="001D2CC2" w:rsidRDefault="001D2CC2">
      <w:pPr>
        <w:pStyle w:val="Title"/>
        <w:ind w:right="-194"/>
        <w:rPr>
          <w:rFonts w:ascii="Arial Narrow" w:hAnsi="Arial Narrow"/>
          <w:b/>
          <w:bCs/>
          <w:shadow/>
          <w:sz w:val="20"/>
        </w:rPr>
      </w:pPr>
    </w:p>
    <w:p w:rsidR="001D2CC2" w:rsidRDefault="001D2CC2">
      <w:pPr>
        <w:pStyle w:val="Title"/>
        <w:ind w:right="-194"/>
        <w:rPr>
          <w:rFonts w:ascii="Arial Narrow" w:hAnsi="Arial Narrow"/>
          <w:b/>
          <w:bCs/>
          <w:shadow/>
          <w:sz w:val="20"/>
        </w:rPr>
      </w:pPr>
    </w:p>
    <w:p w:rsidR="001D2CC2" w:rsidRDefault="001D2CC2">
      <w:pPr>
        <w:pStyle w:val="Title"/>
        <w:ind w:right="-194"/>
        <w:rPr>
          <w:rFonts w:ascii="Arial Narrow" w:hAnsi="Arial Narrow"/>
          <w:b/>
          <w:bCs/>
          <w:shadow/>
          <w:sz w:val="20"/>
        </w:rPr>
      </w:pPr>
    </w:p>
    <w:p w:rsidR="001D2CC2" w:rsidRDefault="001D2CC2">
      <w:pPr>
        <w:pStyle w:val="Title"/>
        <w:ind w:right="-194"/>
        <w:rPr>
          <w:rFonts w:ascii="Arial Narrow" w:hAnsi="Arial Narrow"/>
          <w:b/>
          <w:bCs/>
          <w:shadow/>
          <w:sz w:val="20"/>
        </w:rPr>
      </w:pPr>
    </w:p>
    <w:p w:rsidR="001D2CC2" w:rsidRDefault="001D2CC2">
      <w:pPr>
        <w:pStyle w:val="Title"/>
        <w:ind w:right="-194"/>
        <w:rPr>
          <w:rFonts w:ascii="Arial Narrow" w:hAnsi="Arial Narrow"/>
          <w:b/>
          <w:bCs/>
          <w:shadow/>
        </w:rPr>
      </w:pPr>
      <w:proofErr w:type="gramStart"/>
      <w:r>
        <w:rPr>
          <w:rFonts w:ascii="Arial Narrow" w:hAnsi="Arial Narrow"/>
          <w:b/>
          <w:bCs/>
          <w:shadow/>
        </w:rPr>
        <w:t>and</w:t>
      </w:r>
      <w:proofErr w:type="gramEnd"/>
    </w:p>
    <w:p w:rsidR="001D2CC2" w:rsidRDefault="001D2CC2">
      <w:pPr>
        <w:pStyle w:val="Title"/>
        <w:ind w:right="-194"/>
        <w:rPr>
          <w:rFonts w:ascii="Arial Narrow" w:hAnsi="Arial Narrow"/>
          <w:b/>
          <w:bCs/>
          <w:shadow/>
          <w:sz w:val="24"/>
        </w:rPr>
      </w:pPr>
    </w:p>
    <w:p w:rsidR="001D2CC2" w:rsidRDefault="001D2CC2">
      <w:pPr>
        <w:pStyle w:val="Title"/>
        <w:ind w:right="-194"/>
        <w:rPr>
          <w:rFonts w:ascii="Arial Narrow" w:hAnsi="Arial Narrow"/>
          <w:b/>
          <w:bCs/>
          <w:shadow/>
          <w:sz w:val="24"/>
        </w:rPr>
      </w:pPr>
    </w:p>
    <w:p w:rsidR="001D2CC2" w:rsidRDefault="001D2CC2">
      <w:pPr>
        <w:pStyle w:val="Title"/>
        <w:ind w:right="-194"/>
        <w:rPr>
          <w:rFonts w:ascii="Arial Narrow" w:hAnsi="Arial Narrow"/>
          <w:b/>
          <w:bCs/>
          <w:sz w:val="64"/>
        </w:rPr>
      </w:pPr>
      <w:r>
        <w:rPr>
          <w:rFonts w:ascii="Arial Narrow" w:hAnsi="Arial Narrow"/>
          <w:b/>
          <w:bCs/>
          <w:shadow/>
          <w:sz w:val="64"/>
        </w:rPr>
        <w:t>Extra Curricular</w:t>
      </w:r>
      <w:r>
        <w:rPr>
          <w:rFonts w:ascii="Arial Narrow" w:hAnsi="Arial Narrow"/>
          <w:b/>
          <w:bCs/>
          <w:shadow/>
          <w:sz w:val="64"/>
        </w:rPr>
        <w:br/>
        <w:t xml:space="preserve">Activities </w:t>
      </w:r>
      <w:proofErr w:type="gramStart"/>
      <w:r>
        <w:rPr>
          <w:rFonts w:ascii="Arial Narrow" w:hAnsi="Arial Narrow"/>
          <w:b/>
          <w:bCs/>
          <w:shadow/>
          <w:sz w:val="64"/>
        </w:rPr>
        <w:t>Under</w:t>
      </w:r>
      <w:proofErr w:type="gramEnd"/>
      <w:r>
        <w:rPr>
          <w:rFonts w:ascii="Arial Narrow" w:hAnsi="Arial Narrow"/>
          <w:b/>
          <w:bCs/>
          <w:shadow/>
          <w:sz w:val="64"/>
        </w:rPr>
        <w:br/>
        <w:t>SAIAC Authority</w:t>
      </w:r>
    </w:p>
    <w:p w:rsidR="001D2CC2" w:rsidRDefault="001D2CC2">
      <w:pPr>
        <w:pStyle w:val="Title"/>
        <w:jc w:val="left"/>
        <w:rPr>
          <w:rFonts w:ascii="Arial Narrow" w:hAnsi="Arial Narrow"/>
          <w:b/>
          <w:bCs/>
          <w:sz w:val="96"/>
        </w:rPr>
        <w:sectPr w:rsidR="001D2CC2" w:rsidSect="004738D3">
          <w:footerReference w:type="default" r:id="rId8"/>
          <w:type w:val="continuous"/>
          <w:pgSz w:w="12240" w:h="15840"/>
          <w:pgMar w:top="907" w:right="907" w:bottom="720" w:left="907" w:header="720" w:footer="720" w:gutter="0"/>
          <w:pgNumType w:start="1"/>
          <w:cols w:space="720"/>
          <w:titlePg/>
          <w:docGrid w:linePitch="360"/>
        </w:sectPr>
      </w:pPr>
    </w:p>
    <w:p w:rsidR="001D2CC2" w:rsidRDefault="001D2CC2">
      <w:pPr>
        <w:pStyle w:val="Title"/>
        <w:jc w:val="left"/>
        <w:rPr>
          <w:b/>
          <w:bCs/>
          <w:sz w:val="96"/>
        </w:rPr>
      </w:pPr>
    </w:p>
    <w:p w:rsidR="001D2CC2" w:rsidRDefault="00D2508C">
      <w:pPr>
        <w:pStyle w:val="Title"/>
        <w:rPr>
          <w:b/>
          <w:bCs/>
          <w:sz w:val="48"/>
        </w:rPr>
      </w:pPr>
      <w:r>
        <w:rPr>
          <w:b/>
          <w:bCs/>
          <w:sz w:val="48"/>
        </w:rPr>
        <w:t>September 2</w:t>
      </w:r>
      <w:r w:rsidR="00B85FCB">
        <w:rPr>
          <w:b/>
          <w:bCs/>
          <w:sz w:val="48"/>
        </w:rPr>
        <w:t>,</w:t>
      </w:r>
      <w:r w:rsidR="00D34A46">
        <w:rPr>
          <w:b/>
          <w:bCs/>
          <w:sz w:val="48"/>
        </w:rPr>
        <w:t xml:space="preserve"> 20</w:t>
      </w:r>
      <w:r w:rsidR="002D1A01">
        <w:rPr>
          <w:b/>
          <w:bCs/>
          <w:sz w:val="48"/>
        </w:rPr>
        <w:t>2</w:t>
      </w:r>
      <w:r w:rsidR="00740D16">
        <w:rPr>
          <w:b/>
          <w:bCs/>
          <w:sz w:val="48"/>
        </w:rPr>
        <w:t>2</w:t>
      </w:r>
      <w:r w:rsidR="000514AB">
        <w:rPr>
          <w:b/>
          <w:bCs/>
          <w:sz w:val="48"/>
        </w:rPr>
        <w:t xml:space="preserve"> </w:t>
      </w:r>
      <w:r w:rsidR="00975C39">
        <w:rPr>
          <w:b/>
          <w:bCs/>
          <w:sz w:val="48"/>
        </w:rPr>
        <w:t>Edition</w:t>
      </w:r>
    </w:p>
    <w:p w:rsidR="001D2CC2" w:rsidRDefault="001D2CC2">
      <w:pPr>
        <w:pStyle w:val="Title"/>
        <w:rPr>
          <w:b/>
          <w:bCs/>
        </w:rPr>
      </w:pPr>
    </w:p>
    <w:p w:rsidR="001D2CC2" w:rsidRDefault="001D2CC2">
      <w:pPr>
        <w:pStyle w:val="Title"/>
      </w:pPr>
    </w:p>
    <w:p w:rsidR="001D2CC2" w:rsidRDefault="001D2CC2">
      <w:pPr>
        <w:pStyle w:val="Title"/>
        <w:rPr>
          <w:b/>
          <w:bCs/>
          <w:sz w:val="96"/>
        </w:rPr>
      </w:pPr>
      <w:r>
        <w:rPr>
          <w:b/>
          <w:bCs/>
          <w:sz w:val="96"/>
        </w:rPr>
        <w:t>SAIAC</w:t>
      </w:r>
    </w:p>
    <w:p w:rsidR="001D2CC2" w:rsidRDefault="001D2CC2">
      <w:pPr>
        <w:pStyle w:val="Title"/>
        <w:rPr>
          <w:b/>
          <w:bCs/>
          <w:sz w:val="52"/>
        </w:rPr>
      </w:pPr>
      <w:r>
        <w:rPr>
          <w:b/>
          <w:bCs/>
          <w:sz w:val="52"/>
        </w:rPr>
        <w:t>Table of Contents</w:t>
      </w:r>
    </w:p>
    <w:p w:rsidR="001D2CC2" w:rsidRDefault="001D2CC2">
      <w:pPr>
        <w:jc w:val="center"/>
        <w:rPr>
          <w:b/>
          <w:bCs/>
          <w:sz w:val="40"/>
        </w:rPr>
      </w:pPr>
    </w:p>
    <w:p w:rsidR="00740D16" w:rsidRDefault="00D2508C" w:rsidP="00740D16">
      <w:pPr>
        <w:pStyle w:val="Title"/>
        <w:rPr>
          <w:b/>
          <w:bCs/>
          <w:sz w:val="48"/>
        </w:rPr>
      </w:pPr>
      <w:r>
        <w:rPr>
          <w:b/>
          <w:bCs/>
          <w:sz w:val="48"/>
        </w:rPr>
        <w:t>September 2</w:t>
      </w:r>
      <w:r w:rsidR="00740D16">
        <w:rPr>
          <w:b/>
          <w:bCs/>
          <w:sz w:val="48"/>
        </w:rPr>
        <w:t>, 2022 Edition</w:t>
      </w:r>
    </w:p>
    <w:p w:rsidR="001D2CC2" w:rsidRDefault="001D2CC2"/>
    <w:p w:rsidR="001D2CC2" w:rsidRDefault="001D2CC2"/>
    <w:p w:rsidR="001D2CC2" w:rsidRDefault="001D2CC2">
      <w:pPr>
        <w:tabs>
          <w:tab w:val="left" w:pos="6120"/>
        </w:tabs>
        <w:rPr>
          <w:b/>
          <w:bCs/>
        </w:rPr>
      </w:pPr>
      <w:r>
        <w:rPr>
          <w:b/>
          <w:bCs/>
        </w:rPr>
        <w:t xml:space="preserve">Article 1 - 3 - SAIAC Constitution                                 </w:t>
      </w:r>
      <w:r>
        <w:rPr>
          <w:b/>
          <w:bCs/>
        </w:rPr>
        <w:tab/>
        <w:t>p.   2 - 5</w:t>
      </w:r>
    </w:p>
    <w:p w:rsidR="001D2CC2" w:rsidRDefault="001D2CC2" w:rsidP="005E42B7">
      <w:pPr>
        <w:numPr>
          <w:ilvl w:val="0"/>
          <w:numId w:val="3"/>
        </w:numPr>
        <w:tabs>
          <w:tab w:val="left" w:pos="6480"/>
        </w:tabs>
      </w:pPr>
      <w:r>
        <w:t xml:space="preserve">Name, Philosophy, Objectives                          </w:t>
      </w:r>
      <w:r>
        <w:tab/>
        <w:t>p.    2</w:t>
      </w:r>
    </w:p>
    <w:p w:rsidR="001D2CC2" w:rsidRDefault="001D2CC2" w:rsidP="005E42B7">
      <w:pPr>
        <w:numPr>
          <w:ilvl w:val="0"/>
          <w:numId w:val="3"/>
        </w:numPr>
        <w:tabs>
          <w:tab w:val="left" w:pos="6480"/>
        </w:tabs>
      </w:pPr>
      <w:r>
        <w:t xml:space="preserve">Membership                                                       </w:t>
      </w:r>
      <w:r>
        <w:tab/>
        <w:t>p.    3</w:t>
      </w:r>
    </w:p>
    <w:p w:rsidR="001D2CC2" w:rsidRDefault="001D2CC2" w:rsidP="005E42B7">
      <w:pPr>
        <w:numPr>
          <w:ilvl w:val="0"/>
          <w:numId w:val="3"/>
        </w:numPr>
        <w:tabs>
          <w:tab w:val="left" w:pos="6480"/>
        </w:tabs>
      </w:pPr>
      <w:r>
        <w:t xml:space="preserve">Executive, Election, Voting, Meetings              </w:t>
      </w:r>
      <w:r>
        <w:tab/>
        <w:t>p.    4</w:t>
      </w:r>
    </w:p>
    <w:p w:rsidR="001D2CC2" w:rsidRDefault="001D2CC2"/>
    <w:p w:rsidR="001D2CC2" w:rsidRDefault="001D2CC2">
      <w:pPr>
        <w:tabs>
          <w:tab w:val="left" w:pos="6120"/>
        </w:tabs>
        <w:rPr>
          <w:b/>
          <w:bCs/>
        </w:rPr>
      </w:pPr>
      <w:proofErr w:type="gramStart"/>
      <w:r>
        <w:rPr>
          <w:b/>
          <w:bCs/>
        </w:rPr>
        <w:t>Articles 4 - 1</w:t>
      </w:r>
      <w:r w:rsidR="00B11523">
        <w:rPr>
          <w:b/>
          <w:bCs/>
        </w:rPr>
        <w:t>7</w:t>
      </w:r>
      <w:r>
        <w:rPr>
          <w:b/>
          <w:bCs/>
        </w:rPr>
        <w:t xml:space="preserve"> - League Constitutions</w:t>
      </w:r>
      <w:r>
        <w:rPr>
          <w:b/>
          <w:bCs/>
        </w:rPr>
        <w:tab/>
      </w:r>
      <w:r w:rsidR="006F6B92">
        <w:rPr>
          <w:b/>
          <w:bCs/>
        </w:rPr>
        <w:t xml:space="preserve"> </w:t>
      </w:r>
      <w:r>
        <w:rPr>
          <w:b/>
          <w:bCs/>
        </w:rPr>
        <w:t>p.</w:t>
      </w:r>
      <w:proofErr w:type="gramEnd"/>
      <w:r w:rsidR="006F6B92">
        <w:rPr>
          <w:b/>
          <w:bCs/>
        </w:rPr>
        <w:t xml:space="preserve"> </w:t>
      </w:r>
      <w:r>
        <w:rPr>
          <w:b/>
          <w:bCs/>
        </w:rPr>
        <w:t xml:space="preserve"> 5 -</w:t>
      </w:r>
      <w:r w:rsidR="00A81EDB">
        <w:rPr>
          <w:b/>
          <w:bCs/>
        </w:rPr>
        <w:t xml:space="preserve"> </w:t>
      </w:r>
      <w:r w:rsidR="00567E6D">
        <w:rPr>
          <w:b/>
          <w:bCs/>
        </w:rPr>
        <w:t>2</w:t>
      </w:r>
      <w:r w:rsidR="00A81459">
        <w:rPr>
          <w:b/>
          <w:bCs/>
        </w:rPr>
        <w:t>6</w:t>
      </w:r>
    </w:p>
    <w:p w:rsidR="001D2CC2" w:rsidRDefault="001D2CC2" w:rsidP="005E42B7">
      <w:pPr>
        <w:numPr>
          <w:ilvl w:val="0"/>
          <w:numId w:val="3"/>
        </w:numPr>
        <w:tabs>
          <w:tab w:val="left" w:pos="6480"/>
        </w:tabs>
      </w:pPr>
      <w:proofErr w:type="gramStart"/>
      <w:r>
        <w:t>MEMBER SCHOOLS</w:t>
      </w:r>
      <w:proofErr w:type="gramEnd"/>
      <w:r>
        <w:t xml:space="preserve">                                       </w:t>
      </w:r>
      <w:r>
        <w:tab/>
        <w:t>p.    5</w:t>
      </w:r>
    </w:p>
    <w:p w:rsidR="001D2CC2" w:rsidRDefault="001D2CC2" w:rsidP="005E42B7">
      <w:pPr>
        <w:numPr>
          <w:ilvl w:val="0"/>
          <w:numId w:val="3"/>
        </w:numPr>
        <w:tabs>
          <w:tab w:val="left" w:pos="6480"/>
        </w:tabs>
      </w:pPr>
      <w:r>
        <w:t xml:space="preserve">CONSTITUTION </w:t>
      </w:r>
      <w:r w:rsidR="008F11AC">
        <w:t xml:space="preserve">OF THE LEAGUES </w:t>
      </w:r>
      <w:r>
        <w:t xml:space="preserve">                            </w:t>
      </w:r>
      <w:r>
        <w:tab/>
        <w:t>p.    6</w:t>
      </w:r>
    </w:p>
    <w:p w:rsidR="001D2CC2" w:rsidRDefault="001D2CC2" w:rsidP="005E42B7">
      <w:pPr>
        <w:numPr>
          <w:ilvl w:val="0"/>
          <w:numId w:val="3"/>
        </w:numPr>
        <w:tabs>
          <w:tab w:val="left" w:pos="6480"/>
        </w:tabs>
      </w:pPr>
      <w:r>
        <w:t xml:space="preserve">ORGANIZATION </w:t>
      </w:r>
      <w:r w:rsidR="00DE7341">
        <w:t>OF THE LEAGUES</w:t>
      </w:r>
      <w:r>
        <w:t xml:space="preserve">                               p.    7</w:t>
      </w:r>
    </w:p>
    <w:p w:rsidR="001D2CC2" w:rsidRDefault="001D2CC2" w:rsidP="005E42B7">
      <w:pPr>
        <w:numPr>
          <w:ilvl w:val="0"/>
          <w:numId w:val="3"/>
        </w:numPr>
        <w:tabs>
          <w:tab w:val="left" w:pos="6480"/>
        </w:tabs>
      </w:pPr>
      <w:r>
        <w:t xml:space="preserve">QUORUM/VOTING                                       </w:t>
      </w:r>
      <w:r>
        <w:tab/>
        <w:t>p.    9</w:t>
      </w:r>
    </w:p>
    <w:p w:rsidR="001D2CC2" w:rsidRDefault="001D2CC2" w:rsidP="005E42B7">
      <w:pPr>
        <w:numPr>
          <w:ilvl w:val="0"/>
          <w:numId w:val="3"/>
        </w:numPr>
        <w:tabs>
          <w:tab w:val="left" w:pos="6480"/>
        </w:tabs>
      </w:pPr>
      <w:r>
        <w:t xml:space="preserve">DUES                                                                 </w:t>
      </w:r>
      <w:r>
        <w:tab/>
        <w:t>p.    9</w:t>
      </w:r>
    </w:p>
    <w:p w:rsidR="001D2CC2" w:rsidRDefault="001D2CC2" w:rsidP="005E42B7">
      <w:pPr>
        <w:numPr>
          <w:ilvl w:val="0"/>
          <w:numId w:val="3"/>
        </w:numPr>
        <w:tabs>
          <w:tab w:val="left" w:pos="6480"/>
        </w:tabs>
      </w:pPr>
      <w:r>
        <w:t xml:space="preserve">AMENDMENTS                                               </w:t>
      </w:r>
      <w:r>
        <w:tab/>
        <w:t>p.    9</w:t>
      </w:r>
    </w:p>
    <w:p w:rsidR="001D2CC2" w:rsidRDefault="001D2CC2" w:rsidP="005E42B7">
      <w:pPr>
        <w:numPr>
          <w:ilvl w:val="0"/>
          <w:numId w:val="3"/>
        </w:numPr>
        <w:tabs>
          <w:tab w:val="left" w:pos="6480"/>
        </w:tabs>
      </w:pPr>
      <w:r>
        <w:t xml:space="preserve">ELIGIBILITY                                                    </w:t>
      </w:r>
      <w:r>
        <w:tab/>
        <w:t xml:space="preserve">p.    </w:t>
      </w:r>
      <w:r w:rsidR="000B63DE">
        <w:t>9</w:t>
      </w:r>
    </w:p>
    <w:p w:rsidR="001D2CC2" w:rsidRDefault="001D2CC2" w:rsidP="005E42B7">
      <w:pPr>
        <w:numPr>
          <w:ilvl w:val="0"/>
          <w:numId w:val="3"/>
        </w:numPr>
        <w:tabs>
          <w:tab w:val="left" w:pos="6480"/>
        </w:tabs>
      </w:pPr>
      <w:r>
        <w:t xml:space="preserve">PROTESTS                                                        </w:t>
      </w:r>
      <w:r>
        <w:tab/>
        <w:t>p.    1</w:t>
      </w:r>
      <w:r w:rsidR="00832E59">
        <w:t>1</w:t>
      </w:r>
    </w:p>
    <w:p w:rsidR="001D2CC2" w:rsidRDefault="001D2CC2" w:rsidP="005E42B7">
      <w:pPr>
        <w:numPr>
          <w:ilvl w:val="0"/>
          <w:numId w:val="3"/>
        </w:numPr>
        <w:tabs>
          <w:tab w:val="left" w:pos="6480"/>
        </w:tabs>
      </w:pPr>
      <w:r>
        <w:t xml:space="preserve">SCHEDULE                                                      </w:t>
      </w:r>
      <w:r>
        <w:tab/>
        <w:t>p.    11</w:t>
      </w:r>
    </w:p>
    <w:p w:rsidR="006641AF" w:rsidRDefault="006641AF" w:rsidP="005E42B7">
      <w:pPr>
        <w:numPr>
          <w:ilvl w:val="0"/>
          <w:numId w:val="3"/>
        </w:numPr>
        <w:tabs>
          <w:tab w:val="left" w:pos="6480"/>
          <w:tab w:val="left" w:pos="6840"/>
        </w:tabs>
      </w:pPr>
      <w:r>
        <w:t>LEAVE OF ABSENCE POLICY</w:t>
      </w:r>
      <w:r w:rsidR="00E45788">
        <w:t xml:space="preserve">                                          p.    1</w:t>
      </w:r>
      <w:r w:rsidR="00832E59">
        <w:t>2</w:t>
      </w:r>
      <w:r>
        <w:tab/>
      </w:r>
    </w:p>
    <w:p w:rsidR="001D2CC2" w:rsidRDefault="001D2CC2" w:rsidP="005E42B7">
      <w:pPr>
        <w:numPr>
          <w:ilvl w:val="0"/>
          <w:numId w:val="3"/>
        </w:numPr>
        <w:tabs>
          <w:tab w:val="left" w:pos="6480"/>
        </w:tabs>
      </w:pPr>
      <w:r>
        <w:t xml:space="preserve">VOLLEYBALL LEAGUE                                </w:t>
      </w:r>
      <w:r>
        <w:tab/>
        <w:t>p.    1</w:t>
      </w:r>
      <w:r w:rsidR="00E45788">
        <w:t>2</w:t>
      </w:r>
    </w:p>
    <w:p w:rsidR="001D2CC2" w:rsidRDefault="001D2CC2" w:rsidP="005E42B7">
      <w:pPr>
        <w:numPr>
          <w:ilvl w:val="0"/>
          <w:numId w:val="3"/>
        </w:numPr>
        <w:tabs>
          <w:tab w:val="left" w:pos="6480"/>
        </w:tabs>
      </w:pPr>
      <w:r>
        <w:t xml:space="preserve">FOOTBALL LEAGUE                                     </w:t>
      </w:r>
      <w:r>
        <w:tab/>
        <w:t>p.    1</w:t>
      </w:r>
      <w:r w:rsidR="000B63DE">
        <w:t>5</w:t>
      </w:r>
    </w:p>
    <w:p w:rsidR="001D2CC2" w:rsidRDefault="001D2CC2" w:rsidP="005E42B7">
      <w:pPr>
        <w:numPr>
          <w:ilvl w:val="0"/>
          <w:numId w:val="3"/>
        </w:numPr>
        <w:tabs>
          <w:tab w:val="left" w:pos="6480"/>
        </w:tabs>
      </w:pPr>
      <w:r>
        <w:t>S.A.H.S.</w:t>
      </w:r>
      <w:r w:rsidR="002F0BEF">
        <w:t xml:space="preserve"> </w:t>
      </w:r>
      <w:r>
        <w:t xml:space="preserve">GIRLS BASKETBALL LEAGUE     </w:t>
      </w:r>
      <w:r>
        <w:tab/>
        <w:t>p.    1</w:t>
      </w:r>
      <w:r w:rsidR="000A246E">
        <w:t>7</w:t>
      </w:r>
    </w:p>
    <w:p w:rsidR="001D2CC2" w:rsidRDefault="001D2CC2" w:rsidP="005E42B7">
      <w:pPr>
        <w:numPr>
          <w:ilvl w:val="0"/>
          <w:numId w:val="3"/>
        </w:numPr>
        <w:tabs>
          <w:tab w:val="left" w:pos="6480"/>
        </w:tabs>
      </w:pPr>
      <w:r>
        <w:t xml:space="preserve">4A BOYS BASKETBALL LEAGUE              </w:t>
      </w:r>
      <w:r>
        <w:tab/>
        <w:t xml:space="preserve">p.    </w:t>
      </w:r>
      <w:r w:rsidR="00E45788">
        <w:t>2</w:t>
      </w:r>
      <w:r w:rsidR="00FF5A54">
        <w:t>1</w:t>
      </w:r>
    </w:p>
    <w:p w:rsidR="001D2CC2" w:rsidRDefault="001D2CC2"/>
    <w:p w:rsidR="001D2CC2" w:rsidRDefault="00A8722A">
      <w:pPr>
        <w:tabs>
          <w:tab w:val="left" w:pos="6120"/>
        </w:tabs>
        <w:rPr>
          <w:b/>
          <w:bCs/>
        </w:rPr>
      </w:pPr>
      <w:proofErr w:type="gramStart"/>
      <w:r>
        <w:rPr>
          <w:b/>
          <w:bCs/>
        </w:rPr>
        <w:t>Article 18</w:t>
      </w:r>
      <w:r w:rsidR="001D2CC2">
        <w:rPr>
          <w:b/>
          <w:bCs/>
        </w:rPr>
        <w:t xml:space="preserve"> - Presidents Rotation</w:t>
      </w:r>
      <w:r w:rsidR="001D2CC2">
        <w:t xml:space="preserve">                                     </w:t>
      </w:r>
      <w:r w:rsidR="001D2CC2">
        <w:tab/>
      </w:r>
      <w:r w:rsidR="001F6837">
        <w:tab/>
      </w:r>
      <w:r w:rsidR="001D2CC2">
        <w:rPr>
          <w:b/>
          <w:bCs/>
        </w:rPr>
        <w:t>p.</w:t>
      </w:r>
      <w:proofErr w:type="gramEnd"/>
      <w:r w:rsidR="001D2CC2">
        <w:rPr>
          <w:b/>
          <w:bCs/>
        </w:rPr>
        <w:t xml:space="preserve">   2</w:t>
      </w:r>
      <w:r w:rsidR="006B0D62">
        <w:rPr>
          <w:b/>
          <w:bCs/>
        </w:rPr>
        <w:t>5</w:t>
      </w:r>
    </w:p>
    <w:p w:rsidR="001D2CC2" w:rsidRDefault="00A8722A">
      <w:pPr>
        <w:tabs>
          <w:tab w:val="left" w:pos="6120"/>
        </w:tabs>
      </w:pPr>
      <w:proofErr w:type="gramStart"/>
      <w:r>
        <w:rPr>
          <w:b/>
          <w:bCs/>
        </w:rPr>
        <w:t>Article 19</w:t>
      </w:r>
      <w:r w:rsidR="006641AF">
        <w:rPr>
          <w:b/>
          <w:bCs/>
        </w:rPr>
        <w:t xml:space="preserve"> - </w:t>
      </w:r>
      <w:r w:rsidR="001D2CC2">
        <w:rPr>
          <w:b/>
          <w:bCs/>
        </w:rPr>
        <w:t>Sanctions</w:t>
      </w:r>
      <w:r w:rsidR="001D2CC2">
        <w:t xml:space="preserve">                                          </w:t>
      </w:r>
      <w:r w:rsidR="001D2CC2">
        <w:tab/>
      </w:r>
      <w:r w:rsidR="001F6837">
        <w:tab/>
      </w:r>
      <w:r w:rsidR="001D2CC2">
        <w:rPr>
          <w:b/>
          <w:bCs/>
        </w:rPr>
        <w:t>p.</w:t>
      </w:r>
      <w:proofErr w:type="gramEnd"/>
      <w:r w:rsidR="001D2CC2">
        <w:rPr>
          <w:b/>
          <w:bCs/>
        </w:rPr>
        <w:t xml:space="preserve">   2</w:t>
      </w:r>
      <w:r w:rsidR="00212982">
        <w:rPr>
          <w:b/>
          <w:bCs/>
        </w:rPr>
        <w:t>5</w:t>
      </w:r>
    </w:p>
    <w:p w:rsidR="001D2CC2" w:rsidRDefault="00A8722A">
      <w:pPr>
        <w:rPr>
          <w:b/>
          <w:bCs/>
        </w:rPr>
      </w:pPr>
      <w:proofErr w:type="gramStart"/>
      <w:r>
        <w:rPr>
          <w:b/>
          <w:bCs/>
        </w:rPr>
        <w:t>Article 20</w:t>
      </w:r>
      <w:r w:rsidR="001D2CC2">
        <w:rPr>
          <w:b/>
          <w:bCs/>
        </w:rPr>
        <w:t xml:space="preserve"> - 4A Basketball Zone Handbook</w:t>
      </w:r>
      <w:r w:rsidR="001D2CC2">
        <w:t xml:space="preserve"> </w:t>
      </w:r>
      <w:r w:rsidR="007A4CD5">
        <w:t>(Not Constitutional)</w:t>
      </w:r>
      <w:r w:rsidR="001F5ABD">
        <w:tab/>
      </w:r>
      <w:r w:rsidR="007A4CD5">
        <w:rPr>
          <w:b/>
        </w:rPr>
        <w:t>p.</w:t>
      </w:r>
      <w:proofErr w:type="gramEnd"/>
      <w:r w:rsidR="001D2CC2">
        <w:rPr>
          <w:b/>
          <w:bCs/>
        </w:rPr>
        <w:t xml:space="preserve">   2</w:t>
      </w:r>
      <w:r w:rsidR="00952B39">
        <w:rPr>
          <w:b/>
          <w:bCs/>
        </w:rPr>
        <w:t>6</w:t>
      </w:r>
    </w:p>
    <w:p w:rsidR="00E45788" w:rsidRDefault="00A8722A">
      <w:pPr>
        <w:rPr>
          <w:b/>
          <w:bCs/>
        </w:rPr>
      </w:pPr>
      <w:r>
        <w:rPr>
          <w:b/>
          <w:bCs/>
        </w:rPr>
        <w:t>Article 21</w:t>
      </w:r>
      <w:r w:rsidR="006641AF">
        <w:rPr>
          <w:b/>
          <w:bCs/>
        </w:rPr>
        <w:t xml:space="preserve"> – Season Passes</w:t>
      </w:r>
      <w:r w:rsidR="00E45788">
        <w:rPr>
          <w:b/>
          <w:bCs/>
        </w:rPr>
        <w:t xml:space="preserve">                                                         </w:t>
      </w:r>
      <w:r w:rsidR="001F6837">
        <w:rPr>
          <w:b/>
          <w:bCs/>
        </w:rPr>
        <w:tab/>
      </w:r>
      <w:r w:rsidR="00E45788">
        <w:rPr>
          <w:b/>
          <w:bCs/>
        </w:rPr>
        <w:t>p.   2</w:t>
      </w:r>
      <w:r w:rsidR="00952B39">
        <w:rPr>
          <w:b/>
          <w:bCs/>
        </w:rPr>
        <w:t>8</w:t>
      </w:r>
      <w:r w:rsidR="00E45788">
        <w:rPr>
          <w:b/>
          <w:bCs/>
        </w:rPr>
        <w:t xml:space="preserve">                                            </w:t>
      </w:r>
    </w:p>
    <w:p w:rsidR="006641AF" w:rsidRDefault="00A8722A">
      <w:pPr>
        <w:rPr>
          <w:b/>
          <w:bCs/>
        </w:rPr>
      </w:pPr>
      <w:proofErr w:type="gramStart"/>
      <w:r>
        <w:rPr>
          <w:b/>
          <w:bCs/>
        </w:rPr>
        <w:t>Article 22</w:t>
      </w:r>
      <w:r w:rsidR="006641AF">
        <w:rPr>
          <w:b/>
          <w:bCs/>
        </w:rPr>
        <w:t xml:space="preserve"> – Lifetime Honorary Passes</w:t>
      </w:r>
      <w:r w:rsidR="00E45788">
        <w:rPr>
          <w:b/>
          <w:bCs/>
        </w:rPr>
        <w:t xml:space="preserve">                                    </w:t>
      </w:r>
      <w:r w:rsidR="001F6837">
        <w:rPr>
          <w:b/>
          <w:bCs/>
        </w:rPr>
        <w:tab/>
      </w:r>
      <w:r w:rsidR="00E45788">
        <w:rPr>
          <w:b/>
          <w:bCs/>
        </w:rPr>
        <w:t>p.</w:t>
      </w:r>
      <w:proofErr w:type="gramEnd"/>
      <w:r w:rsidR="00E45788">
        <w:rPr>
          <w:b/>
          <w:bCs/>
        </w:rPr>
        <w:t xml:space="preserve">   </w:t>
      </w:r>
      <w:r w:rsidR="00952B39">
        <w:rPr>
          <w:b/>
          <w:bCs/>
        </w:rPr>
        <w:t>2</w:t>
      </w:r>
      <w:r w:rsidR="006B0D62">
        <w:rPr>
          <w:b/>
          <w:bCs/>
        </w:rPr>
        <w:t>9</w:t>
      </w:r>
    </w:p>
    <w:p w:rsidR="006641AF" w:rsidRDefault="00A8722A">
      <w:pPr>
        <w:rPr>
          <w:b/>
          <w:bCs/>
        </w:rPr>
      </w:pPr>
      <w:proofErr w:type="gramStart"/>
      <w:r>
        <w:rPr>
          <w:b/>
          <w:bCs/>
        </w:rPr>
        <w:t>Article 23</w:t>
      </w:r>
      <w:r w:rsidR="006641AF">
        <w:rPr>
          <w:b/>
          <w:bCs/>
        </w:rPr>
        <w:t xml:space="preserve"> – Artificial Noisemaker Policy</w:t>
      </w:r>
      <w:r w:rsidR="00E45788">
        <w:rPr>
          <w:b/>
          <w:bCs/>
        </w:rPr>
        <w:t xml:space="preserve">                                </w:t>
      </w:r>
      <w:r w:rsidR="001F6837">
        <w:rPr>
          <w:b/>
          <w:bCs/>
        </w:rPr>
        <w:tab/>
      </w:r>
      <w:r w:rsidR="00E45788">
        <w:rPr>
          <w:b/>
          <w:bCs/>
        </w:rPr>
        <w:t>p.</w:t>
      </w:r>
      <w:proofErr w:type="gramEnd"/>
      <w:r w:rsidR="00E45788">
        <w:rPr>
          <w:b/>
          <w:bCs/>
        </w:rPr>
        <w:t xml:space="preserve">   </w:t>
      </w:r>
      <w:r w:rsidR="00952B39">
        <w:rPr>
          <w:b/>
          <w:bCs/>
        </w:rPr>
        <w:t>29</w:t>
      </w:r>
    </w:p>
    <w:p w:rsidR="001D2CC2" w:rsidRDefault="001D2CC2">
      <w:pPr>
        <w:pStyle w:val="Header"/>
        <w:tabs>
          <w:tab w:val="clear" w:pos="4320"/>
          <w:tab w:val="clear" w:pos="8640"/>
        </w:tabs>
      </w:pPr>
    </w:p>
    <w:p w:rsidR="001D2CC2" w:rsidRDefault="001D2CC2">
      <w:pPr>
        <w:rPr>
          <w:b/>
          <w:bCs/>
        </w:rPr>
      </w:pPr>
      <w:r>
        <w:rPr>
          <w:b/>
          <w:bCs/>
        </w:rPr>
        <w:t xml:space="preserve"> Appendix</w:t>
      </w:r>
    </w:p>
    <w:p w:rsidR="001D2CC2" w:rsidRDefault="001D2CC2"/>
    <w:p w:rsidR="001D2CC2" w:rsidRDefault="001D2CC2" w:rsidP="005E42B7">
      <w:pPr>
        <w:numPr>
          <w:ilvl w:val="0"/>
          <w:numId w:val="4"/>
        </w:numPr>
        <w:tabs>
          <w:tab w:val="left" w:pos="6480"/>
          <w:tab w:val="left" w:pos="6840"/>
        </w:tabs>
      </w:pPr>
      <w:r>
        <w:t>Form - Proposed Amendment</w:t>
      </w:r>
      <w:r>
        <w:tab/>
        <w:t xml:space="preserve">p. </w:t>
      </w:r>
      <w:r>
        <w:tab/>
      </w:r>
      <w:r w:rsidR="00591C89">
        <w:t>3</w:t>
      </w:r>
      <w:r w:rsidR="00905158">
        <w:t>0</w:t>
      </w:r>
    </w:p>
    <w:p w:rsidR="001D2CC2" w:rsidRDefault="001D2CC2" w:rsidP="005E42B7">
      <w:pPr>
        <w:numPr>
          <w:ilvl w:val="0"/>
          <w:numId w:val="4"/>
        </w:numPr>
        <w:tabs>
          <w:tab w:val="left" w:pos="6480"/>
          <w:tab w:val="left" w:pos="6840"/>
        </w:tabs>
      </w:pPr>
      <w:r>
        <w:t>SAIAC Citizenship Code</w:t>
      </w:r>
      <w:r>
        <w:tab/>
        <w:t>p.</w:t>
      </w:r>
      <w:r>
        <w:tab/>
      </w:r>
      <w:r w:rsidR="00832E59">
        <w:t>3</w:t>
      </w:r>
      <w:r w:rsidR="00905158">
        <w:t>1</w:t>
      </w:r>
    </w:p>
    <w:p w:rsidR="00591C89" w:rsidRDefault="001D2CC2" w:rsidP="005E42B7">
      <w:pPr>
        <w:numPr>
          <w:ilvl w:val="0"/>
          <w:numId w:val="4"/>
        </w:numPr>
        <w:tabs>
          <w:tab w:val="left" w:pos="6480"/>
          <w:tab w:val="left" w:pos="6840"/>
        </w:tabs>
      </w:pPr>
      <w:r>
        <w:t>SAIAC Media Contact List</w:t>
      </w:r>
      <w:r>
        <w:tab/>
        <w:t>p.</w:t>
      </w:r>
      <w:r>
        <w:tab/>
      </w:r>
      <w:r w:rsidR="00612246">
        <w:t>3</w:t>
      </w:r>
      <w:r w:rsidR="00905158">
        <w:t>2</w:t>
      </w:r>
    </w:p>
    <w:p w:rsidR="001D2CC2" w:rsidRDefault="001D2CC2" w:rsidP="005E42B7">
      <w:pPr>
        <w:numPr>
          <w:ilvl w:val="0"/>
          <w:numId w:val="4"/>
        </w:numPr>
        <w:tabs>
          <w:tab w:val="left" w:pos="6480"/>
          <w:tab w:val="left" w:pos="6840"/>
        </w:tabs>
      </w:pPr>
      <w:r>
        <w:t>SAIAC Administrators Contact List</w:t>
      </w:r>
      <w:r>
        <w:tab/>
        <w:t>p.</w:t>
      </w:r>
      <w:r>
        <w:tab/>
        <w:t>3</w:t>
      </w:r>
      <w:r w:rsidR="00905158">
        <w:t>3</w:t>
      </w:r>
    </w:p>
    <w:p w:rsidR="001D2CC2" w:rsidRDefault="001D2CC2"/>
    <w:p w:rsidR="001D2CC2" w:rsidRDefault="001D2CC2"/>
    <w:p w:rsidR="001D2CC2" w:rsidRDefault="001D2CC2">
      <w:pPr>
        <w:jc w:val="center"/>
        <w:rPr>
          <w:sz w:val="32"/>
        </w:rPr>
      </w:pPr>
    </w:p>
    <w:p w:rsidR="001D2CC2" w:rsidRDefault="001D2CC2">
      <w:pPr>
        <w:pStyle w:val="BodyText2"/>
        <w:rPr>
          <w:b/>
          <w:bCs/>
        </w:rPr>
      </w:pPr>
      <w:r>
        <w:rPr>
          <w:b/>
          <w:bCs/>
        </w:rPr>
        <w:t xml:space="preserve">CONSTITUTION OF THE </w:t>
      </w:r>
      <w:smartTag w:uri="urn:schemas-microsoft-com:office:smarttags" w:element="place">
        <w:r>
          <w:rPr>
            <w:b/>
            <w:bCs/>
          </w:rPr>
          <w:t>SOUTHERN ALBERTA</w:t>
        </w:r>
      </w:smartTag>
      <w:r>
        <w:rPr>
          <w:b/>
          <w:bCs/>
        </w:rPr>
        <w:t xml:space="preserve"> </w:t>
      </w:r>
      <w:r>
        <w:rPr>
          <w:b/>
          <w:bCs/>
        </w:rPr>
        <w:br/>
        <w:t>INTERSCHOLASTIC ADMINISTRATIVE COUNCIL</w:t>
      </w:r>
    </w:p>
    <w:p w:rsidR="001D2CC2" w:rsidRDefault="001D2CC2">
      <w:pPr>
        <w:jc w:val="center"/>
        <w:rPr>
          <w:sz w:val="32"/>
        </w:rPr>
      </w:pPr>
    </w:p>
    <w:p w:rsidR="001D2CC2" w:rsidRDefault="001D2CC2">
      <w:pPr>
        <w:pStyle w:val="Heading2"/>
        <w:numPr>
          <w:ilvl w:val="0"/>
          <w:numId w:val="0"/>
        </w:numPr>
        <w:rPr>
          <w:i/>
          <w:iCs/>
        </w:rPr>
      </w:pPr>
      <w:r>
        <w:rPr>
          <w:i/>
          <w:iCs/>
          <w:sz w:val="28"/>
        </w:rPr>
        <w:t>ARTICLE</w:t>
      </w:r>
      <w:r>
        <w:rPr>
          <w:i/>
          <w:iCs/>
        </w:rPr>
        <w:t xml:space="preserve"> </w:t>
      </w:r>
      <w:r>
        <w:rPr>
          <w:i/>
          <w:iCs/>
          <w:sz w:val="28"/>
        </w:rPr>
        <w:t>1</w:t>
      </w:r>
    </w:p>
    <w:p w:rsidR="001D2CC2" w:rsidRDefault="001D2CC2">
      <w:pPr>
        <w:pStyle w:val="Heading3"/>
        <w:numPr>
          <w:ilvl w:val="0"/>
          <w:numId w:val="0"/>
        </w:numPr>
      </w:pPr>
      <w:r>
        <w:rPr>
          <w:b/>
          <w:bCs/>
        </w:rPr>
        <w:t>NAME, PHILOSOPHY, OBJECTIVES</w:t>
      </w:r>
    </w:p>
    <w:p w:rsidR="001D2CC2" w:rsidRDefault="001D2CC2"/>
    <w:p w:rsidR="001D2CC2" w:rsidRDefault="001D2CC2">
      <w:pPr>
        <w:ind w:left="540" w:hanging="540"/>
        <w:jc w:val="both"/>
      </w:pPr>
      <w:r>
        <w:t>1.1    Name of the Organization</w:t>
      </w:r>
    </w:p>
    <w:p w:rsidR="001D2CC2" w:rsidRDefault="001D2CC2">
      <w:pPr>
        <w:ind w:left="540" w:hanging="540"/>
        <w:jc w:val="both"/>
      </w:pPr>
      <w:r>
        <w:t xml:space="preserve">        </w:t>
      </w:r>
      <w:r w:rsidR="0067337A">
        <w:t xml:space="preserve"> </w:t>
      </w:r>
      <w:r>
        <w:t>The name of the organization shall be "The Southern Alberta Interscholastic</w:t>
      </w:r>
    </w:p>
    <w:p w:rsidR="001D2CC2" w:rsidRDefault="001D2CC2">
      <w:pPr>
        <w:ind w:left="540" w:hanging="540"/>
        <w:jc w:val="both"/>
      </w:pPr>
      <w:r>
        <w:t xml:space="preserve">        </w:t>
      </w:r>
      <w:r w:rsidR="0067337A">
        <w:t xml:space="preserve"> </w:t>
      </w:r>
      <w:r>
        <w:t>Administrative Council" hereinafter referred to as SAIAC or the “Council.”</w:t>
      </w:r>
    </w:p>
    <w:p w:rsidR="001D2CC2" w:rsidRDefault="001D2CC2">
      <w:pPr>
        <w:jc w:val="both"/>
        <w:rPr>
          <w:sz w:val="20"/>
        </w:rPr>
      </w:pPr>
    </w:p>
    <w:p w:rsidR="001D2CC2" w:rsidRDefault="001D2CC2">
      <w:pPr>
        <w:ind w:left="540" w:hanging="540"/>
        <w:jc w:val="both"/>
      </w:pPr>
      <w:r>
        <w:t>1.2    Philosophy</w:t>
      </w:r>
    </w:p>
    <w:p w:rsidR="001D2CC2" w:rsidRDefault="001D2CC2">
      <w:pPr>
        <w:ind w:left="540" w:hanging="540"/>
        <w:jc w:val="both"/>
      </w:pPr>
      <w:r>
        <w:t xml:space="preserve">        </w:t>
      </w:r>
      <w:r w:rsidR="00344D76">
        <w:t xml:space="preserve"> </w:t>
      </w:r>
      <w:r>
        <w:t>The</w:t>
      </w:r>
      <w:r w:rsidR="00344D76">
        <w:t xml:space="preserve"> </w:t>
      </w:r>
      <w:r>
        <w:t>opportunity for students and staff to participate in interscholastic activities is a                                             vital part of any school's educational program. Such participation carries with it responsibilities to the staff, to the activity members, to the student body, to the school, and to the community. These responsibilities are addressed by the collective commitment of all stakeholders to support interscholastic activities through financial funding, participation and understanding and acceptance of the pedagogical priority of all interscholastic activities. The teaching which our students receive in these activities is valuable to the individual and to the school community. When the emphasis is placed on developing character, achieving a spirit of cooperation, and striving for worthwhile goals, these interscholastic activity experiences contribute to the teaching and the learning skills and emotional patterns that enable students to maximize their total educational experience. The interscholastic activities program in any school provides an excellent opportunity for the teaching of important knowledge and skills which serve very well our students and ultimately, most of society. It is within this philosophical framework that the constitution of the Southern Alberta Interscholastic Administrative Council is structured.</w:t>
      </w:r>
    </w:p>
    <w:p w:rsidR="001D2CC2" w:rsidRDefault="001D2CC2">
      <w:pPr>
        <w:jc w:val="both"/>
        <w:rPr>
          <w:sz w:val="16"/>
        </w:rPr>
      </w:pPr>
    </w:p>
    <w:p w:rsidR="001D2CC2" w:rsidRDefault="001D2CC2">
      <w:pPr>
        <w:ind w:left="540" w:hanging="540"/>
        <w:jc w:val="both"/>
      </w:pPr>
      <w:r>
        <w:t>1.3    Objectives</w:t>
      </w:r>
    </w:p>
    <w:p w:rsidR="001D2CC2" w:rsidRDefault="001D2CC2">
      <w:pPr>
        <w:tabs>
          <w:tab w:val="left" w:pos="540"/>
        </w:tabs>
        <w:ind w:left="540" w:hanging="540"/>
        <w:jc w:val="both"/>
      </w:pPr>
      <w:r>
        <w:tab/>
        <w:t>The objectives of the Council shall be:</w:t>
      </w:r>
    </w:p>
    <w:p w:rsidR="001D2CC2" w:rsidRDefault="001D2CC2">
      <w:pPr>
        <w:tabs>
          <w:tab w:val="left" w:pos="540"/>
        </w:tabs>
        <w:jc w:val="both"/>
        <w:rPr>
          <w:sz w:val="16"/>
        </w:rPr>
      </w:pPr>
    </w:p>
    <w:p w:rsidR="001D2CC2" w:rsidRDefault="001D2CC2" w:rsidP="005E42B7">
      <w:pPr>
        <w:pStyle w:val="BodyTextIndent2"/>
        <w:numPr>
          <w:ilvl w:val="2"/>
          <w:numId w:val="9"/>
        </w:numPr>
        <w:tabs>
          <w:tab w:val="clear" w:pos="540"/>
        </w:tabs>
        <w:jc w:val="both"/>
      </w:pPr>
      <w:r>
        <w:t>To promote among all participants an awareness that the primary aim of interscholastic activities is education and that these activities constitute only part of the total educational process of a student.</w:t>
      </w:r>
    </w:p>
    <w:p w:rsidR="001D2CC2" w:rsidRDefault="001D2CC2" w:rsidP="005E42B7">
      <w:pPr>
        <w:pStyle w:val="BodyTextIndent2"/>
        <w:numPr>
          <w:ilvl w:val="2"/>
          <w:numId w:val="9"/>
        </w:numPr>
        <w:tabs>
          <w:tab w:val="clear" w:pos="540"/>
        </w:tabs>
        <w:jc w:val="both"/>
      </w:pPr>
      <w:r>
        <w:t>To provide opportunities for the development of leadership, athletic skills, positive attitudes, and sportsmanship by all participants including spectators.</w:t>
      </w:r>
    </w:p>
    <w:p w:rsidR="001D2CC2" w:rsidRDefault="001D2CC2" w:rsidP="005E42B7">
      <w:pPr>
        <w:pStyle w:val="BodyTextIndent"/>
        <w:numPr>
          <w:ilvl w:val="2"/>
          <w:numId w:val="9"/>
        </w:numPr>
        <w:tabs>
          <w:tab w:val="clear" w:pos="540"/>
        </w:tabs>
        <w:jc w:val="both"/>
      </w:pPr>
      <w:r>
        <w:t>To promote the physical, mental, emotional and social growth of all participants by emphasizing the interscholastic program as an essential part of the educational process.</w:t>
      </w:r>
    </w:p>
    <w:p w:rsidR="001D2CC2" w:rsidRDefault="001D2CC2" w:rsidP="005E42B7">
      <w:pPr>
        <w:pStyle w:val="BodyTextIndent"/>
        <w:numPr>
          <w:ilvl w:val="2"/>
          <w:numId w:val="9"/>
        </w:numPr>
        <w:tabs>
          <w:tab w:val="clear" w:pos="540"/>
        </w:tabs>
        <w:jc w:val="both"/>
      </w:pPr>
      <w:r>
        <w:t>To formulate policies and to provide administrative direction that will foster the philosophy of the Council for all interscholastic activities among member schools.</w:t>
      </w:r>
    </w:p>
    <w:p w:rsidR="001D2CC2" w:rsidRDefault="001D2CC2" w:rsidP="005E42B7">
      <w:pPr>
        <w:pStyle w:val="BodyTextIndent"/>
        <w:numPr>
          <w:ilvl w:val="2"/>
          <w:numId w:val="9"/>
        </w:numPr>
        <w:tabs>
          <w:tab w:val="clear" w:pos="540"/>
        </w:tabs>
        <w:jc w:val="both"/>
      </w:pPr>
      <w:r>
        <w:t>To provide opportunities for liaison and for the promotion of the Council's objectives between the Council and the A.S.A.A., other educational groups, amateur sport governing bodies, or related groups which are involved with the high school aged student.</w:t>
      </w:r>
    </w:p>
    <w:p w:rsidR="001D2CC2" w:rsidRDefault="001D2CC2" w:rsidP="005E42B7">
      <w:pPr>
        <w:pStyle w:val="BodyTextIndent"/>
        <w:numPr>
          <w:ilvl w:val="2"/>
          <w:numId w:val="9"/>
        </w:numPr>
        <w:tabs>
          <w:tab w:val="clear" w:pos="540"/>
        </w:tabs>
        <w:jc w:val="both"/>
        <w:rPr>
          <w:sz w:val="28"/>
        </w:rPr>
      </w:pPr>
      <w:r>
        <w:t>To provide the awareness of interscholastic activities through the program of public relations.</w:t>
      </w:r>
    </w:p>
    <w:p w:rsidR="001D2CC2" w:rsidRDefault="001D2CC2" w:rsidP="005E42B7">
      <w:pPr>
        <w:pStyle w:val="BodyTextIndent"/>
        <w:numPr>
          <w:ilvl w:val="2"/>
          <w:numId w:val="9"/>
        </w:numPr>
        <w:tabs>
          <w:tab w:val="clear" w:pos="540"/>
        </w:tabs>
        <w:jc w:val="both"/>
        <w:rPr>
          <w:sz w:val="28"/>
        </w:rPr>
      </w:pPr>
      <w:r>
        <w:t>To provide organizational and administrative support for sanctioned leagues, tournaments, and activities through the provision of an Interscholastic Activities Coordinator.</w:t>
      </w:r>
    </w:p>
    <w:p w:rsidR="001D2CC2" w:rsidRDefault="001D2CC2">
      <w:pPr>
        <w:pStyle w:val="BodyTextIndent"/>
        <w:tabs>
          <w:tab w:val="clear" w:pos="540"/>
        </w:tabs>
        <w:ind w:left="0"/>
        <w:jc w:val="both"/>
        <w:rPr>
          <w:i/>
          <w:iCs/>
          <w:sz w:val="28"/>
          <w:u w:val="single"/>
        </w:rPr>
      </w:pPr>
    </w:p>
    <w:p w:rsidR="001D2CC2" w:rsidRDefault="001D2CC2">
      <w:pPr>
        <w:pStyle w:val="BodyTextIndent"/>
        <w:tabs>
          <w:tab w:val="clear" w:pos="540"/>
        </w:tabs>
        <w:ind w:left="0"/>
        <w:jc w:val="center"/>
        <w:rPr>
          <w:i/>
          <w:iCs/>
          <w:sz w:val="28"/>
          <w:u w:val="single"/>
        </w:rPr>
      </w:pPr>
    </w:p>
    <w:p w:rsidR="001D2CC2" w:rsidRDefault="001D2CC2">
      <w:pPr>
        <w:pStyle w:val="BodyTextIndent"/>
        <w:tabs>
          <w:tab w:val="clear" w:pos="540"/>
        </w:tabs>
        <w:ind w:left="0"/>
        <w:jc w:val="center"/>
        <w:rPr>
          <w:b/>
          <w:bCs/>
          <w:i/>
          <w:iCs/>
          <w:sz w:val="28"/>
          <w:u w:val="single"/>
        </w:rPr>
      </w:pPr>
      <w:r>
        <w:rPr>
          <w:b/>
          <w:bCs/>
          <w:i/>
          <w:iCs/>
          <w:sz w:val="28"/>
          <w:u w:val="single"/>
        </w:rPr>
        <w:lastRenderedPageBreak/>
        <w:t>ARTICLE 2</w:t>
      </w:r>
    </w:p>
    <w:p w:rsidR="001D2CC2" w:rsidRDefault="001D2CC2">
      <w:pPr>
        <w:pStyle w:val="Heading3"/>
        <w:numPr>
          <w:ilvl w:val="0"/>
          <w:numId w:val="0"/>
        </w:numPr>
        <w:tabs>
          <w:tab w:val="left" w:pos="540"/>
        </w:tabs>
        <w:rPr>
          <w:b/>
          <w:bCs/>
        </w:rPr>
      </w:pPr>
      <w:r>
        <w:rPr>
          <w:b/>
          <w:bCs/>
        </w:rPr>
        <w:t>MEMBERSHIP</w:t>
      </w:r>
    </w:p>
    <w:p w:rsidR="001D2CC2" w:rsidRDefault="001D2CC2">
      <w:pPr>
        <w:rPr>
          <w:sz w:val="16"/>
        </w:rPr>
      </w:pPr>
    </w:p>
    <w:p w:rsidR="001D2CC2" w:rsidRDefault="001D2CC2">
      <w:pPr>
        <w:pStyle w:val="BodyTextIndent"/>
        <w:tabs>
          <w:tab w:val="clear" w:pos="540"/>
        </w:tabs>
        <w:ind w:hanging="540"/>
        <w:jc w:val="both"/>
      </w:pPr>
      <w:r>
        <w:t>2.1</w:t>
      </w:r>
      <w:r>
        <w:tab/>
        <w:t>All schools which participate in those interscholastic activities for which the Council has responsibility and which have made a public commitment to pay the annual levy shall be considered member schools.</w:t>
      </w:r>
    </w:p>
    <w:p w:rsidR="001D2CC2" w:rsidRDefault="001D2CC2">
      <w:pPr>
        <w:jc w:val="both"/>
        <w:rPr>
          <w:sz w:val="16"/>
        </w:rPr>
      </w:pPr>
    </w:p>
    <w:p w:rsidR="001D2CC2" w:rsidRDefault="001D2CC2" w:rsidP="005E42B7">
      <w:pPr>
        <w:pStyle w:val="BodyTextIndent"/>
        <w:numPr>
          <w:ilvl w:val="1"/>
          <w:numId w:val="5"/>
        </w:numPr>
        <w:tabs>
          <w:tab w:val="clear" w:pos="360"/>
          <w:tab w:val="clear" w:pos="540"/>
        </w:tabs>
        <w:ind w:left="540" w:hanging="540"/>
        <w:jc w:val="both"/>
      </w:pPr>
      <w:r>
        <w:t>In becoming a member of the Council, said member school recognizes the authority of the Council and agrees to comply with the Council's decisions, within the bounds of the Council's mandate.</w:t>
      </w:r>
    </w:p>
    <w:p w:rsidR="001D2CC2" w:rsidRDefault="001D2CC2">
      <w:pPr>
        <w:jc w:val="both"/>
        <w:rPr>
          <w:sz w:val="16"/>
        </w:rPr>
      </w:pPr>
    </w:p>
    <w:p w:rsidR="001D2CC2" w:rsidRDefault="001D2CC2">
      <w:pPr>
        <w:ind w:left="540" w:hanging="540"/>
        <w:jc w:val="both"/>
      </w:pPr>
      <w:r>
        <w:t>2.3   The Principal of each member school is a member of the Council and is expected to attend all Council meetings. The Principal is eligible to vote on issues regarding only those interscholastic activities for which membership dues are paid.</w:t>
      </w:r>
    </w:p>
    <w:p w:rsidR="001D2CC2" w:rsidRDefault="001D2CC2">
      <w:pPr>
        <w:jc w:val="both"/>
        <w:rPr>
          <w:sz w:val="16"/>
        </w:rPr>
      </w:pPr>
    </w:p>
    <w:p w:rsidR="001D2CC2" w:rsidRDefault="001D2CC2">
      <w:pPr>
        <w:ind w:left="540" w:hanging="540"/>
        <w:jc w:val="both"/>
      </w:pPr>
      <w:r>
        <w:t xml:space="preserve">2.4 </w:t>
      </w:r>
      <w:r>
        <w:tab/>
        <w:t>Each member school is eligible to cast one vote per motion.</w:t>
      </w:r>
    </w:p>
    <w:p w:rsidR="001D2CC2" w:rsidRDefault="001D2CC2">
      <w:pPr>
        <w:jc w:val="both"/>
        <w:rPr>
          <w:sz w:val="16"/>
        </w:rPr>
      </w:pPr>
    </w:p>
    <w:p w:rsidR="001D2CC2" w:rsidRDefault="001D2CC2">
      <w:pPr>
        <w:ind w:left="540" w:hanging="540"/>
        <w:jc w:val="both"/>
      </w:pPr>
      <w:r>
        <w:t>2.5   The Principal's designate may represent the member school and may vote on issues in the absence of the Principal.</w:t>
      </w:r>
    </w:p>
    <w:p w:rsidR="001D2CC2" w:rsidRDefault="001D2CC2">
      <w:pPr>
        <w:jc w:val="both"/>
        <w:rPr>
          <w:sz w:val="16"/>
        </w:rPr>
      </w:pPr>
    </w:p>
    <w:p w:rsidR="001D2CC2" w:rsidRDefault="001D2CC2">
      <w:pPr>
        <w:ind w:left="540" w:hanging="540"/>
        <w:jc w:val="both"/>
      </w:pPr>
      <w:r>
        <w:t>2.6 Superintendents, Assistant or Deputy Superintendents, Associates or Assistant Principals, Administrative Assistants and Athletic Directors are invited to attend the Council meetings as non-voting members.</w:t>
      </w:r>
    </w:p>
    <w:p w:rsidR="001D2CC2" w:rsidRDefault="001D2CC2">
      <w:pPr>
        <w:jc w:val="both"/>
        <w:rPr>
          <w:sz w:val="16"/>
        </w:rPr>
      </w:pPr>
    </w:p>
    <w:p w:rsidR="001D2CC2" w:rsidRDefault="001D2CC2">
      <w:pPr>
        <w:ind w:left="540" w:hanging="540"/>
        <w:jc w:val="both"/>
      </w:pPr>
      <w:r>
        <w:t>2.7    The SAIAC Interscholastic Activities Coordinator is expected to be at all Council meetings.</w:t>
      </w:r>
    </w:p>
    <w:p w:rsidR="001D2CC2" w:rsidRDefault="001D2CC2">
      <w:pPr>
        <w:jc w:val="both"/>
        <w:rPr>
          <w:sz w:val="16"/>
        </w:rPr>
      </w:pPr>
    </w:p>
    <w:p w:rsidR="001D2CC2" w:rsidRDefault="001D2CC2">
      <w:pPr>
        <w:ind w:left="540" w:hanging="540"/>
        <w:jc w:val="both"/>
      </w:pPr>
      <w:r>
        <w:t xml:space="preserve">2.8   </w:t>
      </w:r>
      <w:r>
        <w:tab/>
        <w:t xml:space="preserve">The Council members and their schools are at this present time: Cardston, Catholic Central, </w:t>
      </w:r>
      <w:r w:rsidR="00DF7190">
        <w:t xml:space="preserve">Chinook, </w:t>
      </w:r>
      <w:r w:rsidR="000014E6">
        <w:t xml:space="preserve">Immanuel Christian High School, </w:t>
      </w:r>
      <w:r>
        <w:t>Kate Andrews, Lethbridge Collegiate Institute, Magrath, Medicine Hat High, Raymond, St. Mary’s (Taber), W R Myers, Winston Churchill, Willow Creek Composite</w:t>
      </w:r>
      <w:proofErr w:type="gramStart"/>
      <w:r>
        <w:t>,.</w:t>
      </w:r>
      <w:proofErr w:type="gramEnd"/>
    </w:p>
    <w:p w:rsidR="001D2CC2" w:rsidRDefault="001D2CC2">
      <w:pPr>
        <w:jc w:val="both"/>
        <w:rPr>
          <w:sz w:val="16"/>
        </w:rPr>
      </w:pPr>
    </w:p>
    <w:p w:rsidR="001D2CC2" w:rsidRDefault="001D2CC2" w:rsidP="005E42B7">
      <w:pPr>
        <w:pStyle w:val="BodyTextIndent"/>
        <w:numPr>
          <w:ilvl w:val="1"/>
          <w:numId w:val="6"/>
        </w:numPr>
        <w:tabs>
          <w:tab w:val="clear" w:pos="540"/>
        </w:tabs>
        <w:ind w:left="540" w:hanging="540"/>
        <w:jc w:val="both"/>
      </w:pPr>
      <w:r>
        <w:t>Application for the membership in this Council, for any given year, should be directed to the Secretary, of this Council, by March 31 of the preceding school year. The Council will consider new memberships only after the League has accepted said member and recommended that the Council ratifies the new membership.</w:t>
      </w:r>
    </w:p>
    <w:p w:rsidR="001D2CC2" w:rsidRDefault="001D2CC2">
      <w:pPr>
        <w:pStyle w:val="BodyTextIndent"/>
        <w:tabs>
          <w:tab w:val="clear" w:pos="540"/>
        </w:tabs>
        <w:jc w:val="both"/>
        <w:rPr>
          <w:sz w:val="16"/>
        </w:rPr>
      </w:pPr>
    </w:p>
    <w:p w:rsidR="001D2CC2" w:rsidRDefault="00F85FDA" w:rsidP="00F85FDA">
      <w:pPr>
        <w:pStyle w:val="BodyTextIndent3"/>
        <w:tabs>
          <w:tab w:val="clear" w:pos="540"/>
          <w:tab w:val="clear" w:pos="1080"/>
        </w:tabs>
        <w:ind w:left="720"/>
        <w:jc w:val="both"/>
      </w:pPr>
      <w:r>
        <w:t xml:space="preserve">2.9.1 </w:t>
      </w:r>
      <w:r w:rsidR="001D2CC2">
        <w:t>Schools are to declare their membership on an annual basis accompanying their registration fee. A school's declaration would be for a Full Membership or for an Associate Membership.</w:t>
      </w:r>
    </w:p>
    <w:p w:rsidR="001D2CC2" w:rsidRDefault="00F85FDA" w:rsidP="00F85FDA">
      <w:pPr>
        <w:pStyle w:val="BodyTextIndent3"/>
        <w:tabs>
          <w:tab w:val="clear" w:pos="540"/>
          <w:tab w:val="clear" w:pos="1080"/>
        </w:tabs>
        <w:ind w:left="720"/>
        <w:jc w:val="both"/>
      </w:pPr>
      <w:r>
        <w:t xml:space="preserve">2.9.2 </w:t>
      </w:r>
      <w:r w:rsidR="001D2CC2">
        <w:t>Full Membership for schools participating in one (1) or more activities:</w:t>
      </w:r>
    </w:p>
    <w:p w:rsidR="001D2CC2" w:rsidRDefault="001D2CC2">
      <w:pPr>
        <w:ind w:firstLine="720"/>
        <w:jc w:val="both"/>
        <w:rPr>
          <w:sz w:val="16"/>
        </w:rPr>
      </w:pPr>
    </w:p>
    <w:p w:rsidR="001D2CC2" w:rsidRDefault="001D2CC2">
      <w:pPr>
        <w:ind w:left="540" w:hanging="540"/>
        <w:jc w:val="both"/>
      </w:pPr>
      <w:r>
        <w:t>2.1</w:t>
      </w:r>
      <w:r w:rsidR="00F85FDA">
        <w:t>0</w:t>
      </w:r>
      <w:r>
        <w:tab/>
      </w:r>
      <w:r w:rsidR="00F85FDA">
        <w:t xml:space="preserve"> </w:t>
      </w:r>
      <w:r>
        <w:t>Have full voting privileges on all activities.</w:t>
      </w:r>
    </w:p>
    <w:p w:rsidR="001D2CC2" w:rsidRDefault="001D2CC2">
      <w:pPr>
        <w:ind w:left="540" w:hanging="540"/>
        <w:jc w:val="both"/>
      </w:pPr>
      <w:r>
        <w:t>2.</w:t>
      </w:r>
      <w:r w:rsidR="00F85FDA">
        <w:t>11</w:t>
      </w:r>
      <w:r>
        <w:t xml:space="preserve">  </w:t>
      </w:r>
      <w:r w:rsidR="00F85FDA">
        <w:t xml:space="preserve"> </w:t>
      </w:r>
      <w:r>
        <w:t>Are eligible for executive positions.</w:t>
      </w:r>
    </w:p>
    <w:p w:rsidR="001D2CC2" w:rsidRDefault="00F85FDA">
      <w:pPr>
        <w:ind w:left="540" w:hanging="540"/>
        <w:jc w:val="both"/>
      </w:pPr>
      <w:r>
        <w:t>2.12</w:t>
      </w:r>
      <w:r w:rsidR="001D2CC2">
        <w:t xml:space="preserve">   Requires regular attendance at SAIAC meetings.</w:t>
      </w:r>
    </w:p>
    <w:p w:rsidR="001D2CC2" w:rsidRDefault="00F85FDA">
      <w:pPr>
        <w:ind w:left="540" w:hanging="540"/>
        <w:jc w:val="both"/>
      </w:pPr>
      <w:r>
        <w:t>2.13</w:t>
      </w:r>
      <w:r w:rsidR="001D2CC2">
        <w:t xml:space="preserve">   Eligible for all SAIAC sponsored activities, including non-sports outings.</w:t>
      </w:r>
    </w:p>
    <w:p w:rsidR="00F85FDA" w:rsidRDefault="00F85FDA" w:rsidP="00F85FDA">
      <w:pPr>
        <w:ind w:left="540" w:hanging="540"/>
      </w:pPr>
      <w:r>
        <w:t>2.14   A statement of public commitment for each activity for which the application is being made must be included with the application.</w:t>
      </w:r>
    </w:p>
    <w:p w:rsidR="001D2CC2" w:rsidRDefault="001D2CC2">
      <w:pPr>
        <w:jc w:val="both"/>
        <w:rPr>
          <w:sz w:val="16"/>
        </w:rPr>
      </w:pPr>
    </w:p>
    <w:p w:rsidR="001D2CC2" w:rsidRDefault="00F85FDA" w:rsidP="00F85FDA">
      <w:pPr>
        <w:jc w:val="both"/>
      </w:pPr>
      <w:r>
        <w:t xml:space="preserve">2.15 </w:t>
      </w:r>
      <w:r w:rsidR="001D2CC2">
        <w:t>Associate Membership for schools participating in one (1) activity:</w:t>
      </w:r>
    </w:p>
    <w:p w:rsidR="00F85FDA" w:rsidRDefault="00F85FDA" w:rsidP="00F85FDA">
      <w:pPr>
        <w:ind w:left="1325"/>
        <w:jc w:val="both"/>
        <w:rPr>
          <w:sz w:val="16"/>
        </w:rPr>
      </w:pPr>
    </w:p>
    <w:p w:rsidR="001D2CC2" w:rsidRDefault="00F85FDA" w:rsidP="00F85FDA">
      <w:pPr>
        <w:ind w:left="720"/>
        <w:jc w:val="both"/>
      </w:pPr>
      <w:r w:rsidRPr="00F85FDA">
        <w:t>2.15.1</w:t>
      </w:r>
      <w:r>
        <w:t xml:space="preserve"> </w:t>
      </w:r>
      <w:r w:rsidR="001D2CC2">
        <w:t>Voting privilege in that activity only.</w:t>
      </w:r>
    </w:p>
    <w:p w:rsidR="001D2CC2" w:rsidRDefault="00F85FDA" w:rsidP="00F85FDA">
      <w:pPr>
        <w:ind w:left="720"/>
        <w:jc w:val="both"/>
      </w:pPr>
      <w:proofErr w:type="gramStart"/>
      <w:r>
        <w:t>2..15.2</w:t>
      </w:r>
      <w:proofErr w:type="gramEnd"/>
      <w:r>
        <w:t xml:space="preserve"> </w:t>
      </w:r>
      <w:r w:rsidR="001D2CC2">
        <w:t>Not eligible for executive positions.</w:t>
      </w:r>
    </w:p>
    <w:p w:rsidR="001D2CC2" w:rsidRDefault="00F85FDA" w:rsidP="00F85FDA">
      <w:pPr>
        <w:ind w:left="720"/>
      </w:pPr>
      <w:r>
        <w:t xml:space="preserve">2.15.3 </w:t>
      </w:r>
      <w:r w:rsidR="001D2CC2">
        <w:t>Does not require full attendance at SAIAC meetings, however, members are encouraged to attend all SAIAC meetings.</w:t>
      </w:r>
    </w:p>
    <w:p w:rsidR="001D2CC2" w:rsidRDefault="00F85FDA" w:rsidP="00F85FDA">
      <w:pPr>
        <w:ind w:left="720"/>
      </w:pPr>
      <w:r>
        <w:t xml:space="preserve">2.15.4 </w:t>
      </w:r>
      <w:r w:rsidR="001D2CC2">
        <w:t>Not eligible for all SAIAC sponsored events other than the activity registered in.</w:t>
      </w:r>
    </w:p>
    <w:p w:rsidR="001D2CC2" w:rsidRDefault="001D2CC2">
      <w:pPr>
        <w:pStyle w:val="Header"/>
        <w:tabs>
          <w:tab w:val="clear" w:pos="4320"/>
          <w:tab w:val="clear" w:pos="8640"/>
        </w:tabs>
      </w:pPr>
    </w:p>
    <w:p w:rsidR="001D2CC2" w:rsidRDefault="001D2CC2"/>
    <w:p w:rsidR="001D2CC2" w:rsidRDefault="001D2CC2">
      <w:pPr>
        <w:pStyle w:val="Heading5"/>
        <w:numPr>
          <w:ilvl w:val="0"/>
          <w:numId w:val="0"/>
        </w:numPr>
        <w:rPr>
          <w:b/>
          <w:bCs/>
          <w:i/>
          <w:iCs/>
        </w:rPr>
      </w:pPr>
      <w:r>
        <w:rPr>
          <w:b/>
          <w:bCs/>
          <w:i/>
          <w:iCs/>
        </w:rPr>
        <w:t>ARTICLE 3</w:t>
      </w:r>
    </w:p>
    <w:p w:rsidR="001D2CC2" w:rsidRDefault="001D2CC2">
      <w:pPr>
        <w:pStyle w:val="Heading3"/>
        <w:numPr>
          <w:ilvl w:val="0"/>
          <w:numId w:val="0"/>
        </w:numPr>
        <w:rPr>
          <w:b/>
          <w:bCs/>
        </w:rPr>
      </w:pPr>
      <w:r>
        <w:rPr>
          <w:b/>
          <w:bCs/>
        </w:rPr>
        <w:t>EXECUTIVE, ELECTIONS, VOTING, MEETINGS</w:t>
      </w:r>
    </w:p>
    <w:p w:rsidR="001D2CC2" w:rsidRDefault="001D2CC2">
      <w:pPr>
        <w:rPr>
          <w:b/>
          <w:bCs/>
        </w:rPr>
      </w:pPr>
    </w:p>
    <w:p w:rsidR="001D2CC2" w:rsidRDefault="001D2CC2">
      <w:pPr>
        <w:ind w:left="558" w:hanging="558"/>
      </w:pPr>
      <w:r>
        <w:t>3.1     EXECUTIVE</w:t>
      </w:r>
    </w:p>
    <w:p w:rsidR="001D2CC2" w:rsidRDefault="001D2CC2">
      <w:r>
        <w:t>The Executive of the Council consists of:</w:t>
      </w:r>
    </w:p>
    <w:p w:rsidR="001D2CC2" w:rsidRDefault="001D2CC2">
      <w:pPr>
        <w:pStyle w:val="Header"/>
        <w:tabs>
          <w:tab w:val="clear" w:pos="4320"/>
          <w:tab w:val="clear" w:pos="8640"/>
        </w:tabs>
      </w:pPr>
    </w:p>
    <w:p w:rsidR="001D2CC2" w:rsidRPr="00DE1F35" w:rsidRDefault="001D2CC2" w:rsidP="005E42B7">
      <w:pPr>
        <w:numPr>
          <w:ilvl w:val="2"/>
          <w:numId w:val="11"/>
        </w:numPr>
      </w:pPr>
      <w:r w:rsidRPr="00DE1F35">
        <w:t>A President, who is a</w:t>
      </w:r>
      <w:r w:rsidR="00781181" w:rsidRPr="00DE1F35">
        <w:t>n Administrator of a member school and who is appointed on a two-year term on a rotational basis.</w:t>
      </w:r>
    </w:p>
    <w:p w:rsidR="001D2CC2" w:rsidRPr="00DE1F35" w:rsidRDefault="001D2CC2" w:rsidP="005E42B7">
      <w:pPr>
        <w:numPr>
          <w:ilvl w:val="2"/>
          <w:numId w:val="11"/>
        </w:numPr>
      </w:pPr>
      <w:r w:rsidRPr="00DE1F35">
        <w:t>The Past President of the Council.</w:t>
      </w:r>
    </w:p>
    <w:p w:rsidR="001D2CC2" w:rsidRPr="00DE1F35" w:rsidRDefault="001D2CC2" w:rsidP="005E42B7">
      <w:pPr>
        <w:numPr>
          <w:ilvl w:val="2"/>
          <w:numId w:val="11"/>
        </w:numPr>
      </w:pPr>
      <w:r w:rsidRPr="00DE1F35">
        <w:t xml:space="preserve">The Secretary, who will be </w:t>
      </w:r>
      <w:r w:rsidR="00781181" w:rsidRPr="00DE1F35">
        <w:t>the</w:t>
      </w:r>
      <w:r w:rsidRPr="00DE1F35">
        <w:t xml:space="preserve"> President's designate from the </w:t>
      </w:r>
      <w:r w:rsidR="00781181" w:rsidRPr="00DE1F35">
        <w:t xml:space="preserve">same </w:t>
      </w:r>
      <w:r w:rsidRPr="00DE1F35">
        <w:t>member school.</w:t>
      </w:r>
    </w:p>
    <w:p w:rsidR="001D2CC2" w:rsidRPr="00DE1F35" w:rsidRDefault="001D2CC2" w:rsidP="005E42B7">
      <w:pPr>
        <w:numPr>
          <w:ilvl w:val="2"/>
          <w:numId w:val="11"/>
        </w:numPr>
      </w:pPr>
      <w:r w:rsidRPr="00DE1F35">
        <w:t>The Treasurer will be a</w:t>
      </w:r>
      <w:r w:rsidR="00781181" w:rsidRPr="00DE1F35">
        <w:t>n Administrator</w:t>
      </w:r>
      <w:r w:rsidRPr="00DE1F35">
        <w:t xml:space="preserve"> of a member school</w:t>
      </w:r>
      <w:r w:rsidR="00781181" w:rsidRPr="00DE1F35">
        <w:t>.</w:t>
      </w:r>
    </w:p>
    <w:p w:rsidR="001D2CC2" w:rsidRPr="00DE1F35" w:rsidRDefault="001D2CC2" w:rsidP="005E42B7">
      <w:pPr>
        <w:numPr>
          <w:ilvl w:val="2"/>
          <w:numId w:val="11"/>
        </w:numPr>
      </w:pPr>
      <w:r w:rsidRPr="00DE1F35">
        <w:t>Other officers or delegates as determined and elected at the May (Annual) meeting.</w:t>
      </w:r>
    </w:p>
    <w:p w:rsidR="00781181" w:rsidRPr="00DE1F35" w:rsidRDefault="00781181" w:rsidP="005E42B7">
      <w:pPr>
        <w:numPr>
          <w:ilvl w:val="2"/>
          <w:numId w:val="11"/>
        </w:numPr>
      </w:pPr>
      <w:r w:rsidRPr="00DE1F35">
        <w:t>The rotation of the Presidency will be in alphabetical order of the school names of schools participating in two-or-more SAIAC Leagues, starting with Lethbridge Collegiate Institute in 2008-09.</w:t>
      </w:r>
    </w:p>
    <w:p w:rsidR="001D2CC2" w:rsidRDefault="001D2CC2"/>
    <w:p w:rsidR="001D2CC2" w:rsidRDefault="001D2CC2">
      <w:pPr>
        <w:ind w:left="603" w:hanging="603"/>
      </w:pPr>
      <w:r>
        <w:t>3.2     POWERS AND DUTIES OF THE EXECUTIVE</w:t>
      </w:r>
    </w:p>
    <w:p w:rsidR="001D2CC2" w:rsidRDefault="001D2CC2">
      <w:pPr>
        <w:pStyle w:val="Header"/>
        <w:tabs>
          <w:tab w:val="clear" w:pos="4320"/>
          <w:tab w:val="clear" w:pos="8640"/>
        </w:tabs>
      </w:pPr>
    </w:p>
    <w:p w:rsidR="001D2CC2" w:rsidRDefault="001D2CC2" w:rsidP="005E42B7">
      <w:pPr>
        <w:numPr>
          <w:ilvl w:val="2"/>
          <w:numId w:val="12"/>
        </w:numPr>
      </w:pPr>
      <w:r>
        <w:t>The Executive will, subject to the bylaws or directions given it by a majority vote at any properly constituted meeting, have full control of the affairs of the Council.</w:t>
      </w:r>
    </w:p>
    <w:p w:rsidR="001D2CC2" w:rsidRDefault="001D2CC2" w:rsidP="005E42B7">
      <w:pPr>
        <w:numPr>
          <w:ilvl w:val="2"/>
          <w:numId w:val="12"/>
        </w:numPr>
      </w:pPr>
      <w:r>
        <w:t>The President shall:</w:t>
      </w:r>
    </w:p>
    <w:p w:rsidR="001D2CC2" w:rsidRDefault="001D2CC2">
      <w:pPr>
        <w:rPr>
          <w:sz w:val="6"/>
        </w:rPr>
      </w:pPr>
    </w:p>
    <w:p w:rsidR="001D2CC2" w:rsidRDefault="00E45A02" w:rsidP="005E42B7">
      <w:pPr>
        <w:numPr>
          <w:ilvl w:val="0"/>
          <w:numId w:val="13"/>
        </w:numPr>
      </w:pPr>
      <w:r>
        <w:t>Preside</w:t>
      </w:r>
      <w:r w:rsidR="001D2CC2">
        <w:t xml:space="preserve"> at meetings of the Council.</w:t>
      </w:r>
    </w:p>
    <w:p w:rsidR="001D2CC2" w:rsidRDefault="00E45A02" w:rsidP="005E42B7">
      <w:pPr>
        <w:numPr>
          <w:ilvl w:val="0"/>
          <w:numId w:val="13"/>
        </w:numPr>
      </w:pPr>
      <w:r>
        <w:t>Represent</w:t>
      </w:r>
      <w:r w:rsidR="001D2CC2">
        <w:t xml:space="preserve"> the Council in contacting Boards of Education, the press, and the public.</w:t>
      </w:r>
    </w:p>
    <w:p w:rsidR="001D2CC2" w:rsidRDefault="00E45A02" w:rsidP="005E42B7">
      <w:pPr>
        <w:numPr>
          <w:ilvl w:val="0"/>
          <w:numId w:val="13"/>
        </w:numPr>
      </w:pPr>
      <w:r>
        <w:t>Inquire</w:t>
      </w:r>
      <w:r w:rsidR="001D2CC2">
        <w:t xml:space="preserve"> into any matter pertaining to the affairs of the Council. The President may ask any representatives to attend any meeting.</w:t>
      </w:r>
    </w:p>
    <w:p w:rsidR="001D2CC2" w:rsidRDefault="001D2CC2" w:rsidP="005E42B7">
      <w:pPr>
        <w:numPr>
          <w:ilvl w:val="0"/>
          <w:numId w:val="13"/>
        </w:numPr>
      </w:pPr>
      <w:r>
        <w:t xml:space="preserve"> </w:t>
      </w:r>
      <w:proofErr w:type="gramStart"/>
      <w:r w:rsidR="00E45A02">
        <w:t>Be</w:t>
      </w:r>
      <w:proofErr w:type="gramEnd"/>
      <w:r>
        <w:t xml:space="preserve"> an ex-officio member of each committee authorized by the Council.</w:t>
      </w:r>
    </w:p>
    <w:p w:rsidR="001D2CC2" w:rsidRDefault="00E45A02" w:rsidP="005E42B7">
      <w:pPr>
        <w:numPr>
          <w:ilvl w:val="0"/>
          <w:numId w:val="13"/>
        </w:numPr>
      </w:pPr>
      <w:r>
        <w:t>Perform</w:t>
      </w:r>
      <w:r w:rsidR="001D2CC2">
        <w:t xml:space="preserve"> the duties usually pertaining to his/her office. The disposition of urgent matters shall be accepted, pending action of the Council.</w:t>
      </w:r>
    </w:p>
    <w:p w:rsidR="001D2CC2" w:rsidRDefault="001D2CC2">
      <w:pPr>
        <w:rPr>
          <w:sz w:val="16"/>
        </w:rPr>
      </w:pPr>
    </w:p>
    <w:p w:rsidR="001D2CC2" w:rsidRDefault="001D2CC2">
      <w:pPr>
        <w:ind w:left="1341" w:hanging="702"/>
      </w:pPr>
      <w:r>
        <w:t>3.2.3   The Treasurer shall:</w:t>
      </w:r>
    </w:p>
    <w:p w:rsidR="001D2CC2" w:rsidRDefault="001D2CC2">
      <w:pPr>
        <w:rPr>
          <w:sz w:val="6"/>
        </w:rPr>
      </w:pPr>
    </w:p>
    <w:p w:rsidR="001D2CC2" w:rsidRDefault="00E45A02" w:rsidP="005E42B7">
      <w:pPr>
        <w:numPr>
          <w:ilvl w:val="0"/>
          <w:numId w:val="14"/>
        </w:numPr>
      </w:pPr>
      <w:r>
        <w:t>Perform</w:t>
      </w:r>
      <w:r w:rsidR="001D2CC2">
        <w:t xml:space="preserve"> the duties usually pertaining to his/her office. Will have custody of all monies and shall disburse same upon the authorization of the Council.</w:t>
      </w:r>
    </w:p>
    <w:p w:rsidR="001D2CC2" w:rsidRDefault="00E45A02" w:rsidP="005E42B7">
      <w:pPr>
        <w:numPr>
          <w:ilvl w:val="0"/>
          <w:numId w:val="14"/>
        </w:numPr>
      </w:pPr>
      <w:r>
        <w:t>Maintain</w:t>
      </w:r>
      <w:r w:rsidR="001D2CC2">
        <w:t xml:space="preserve"> an accurate record of all income and expenditures of the Council; prepare annual financial statements and prepare for their audit.</w:t>
      </w:r>
    </w:p>
    <w:p w:rsidR="001D2CC2" w:rsidRDefault="00E45A02" w:rsidP="005E42B7">
      <w:pPr>
        <w:numPr>
          <w:ilvl w:val="0"/>
          <w:numId w:val="14"/>
        </w:numPr>
      </w:pPr>
      <w:r>
        <w:t>Examine</w:t>
      </w:r>
      <w:r w:rsidR="001D2CC2">
        <w:t xml:space="preserve"> and advise the Executive for all fund raising proposals.</w:t>
      </w:r>
    </w:p>
    <w:p w:rsidR="001D2CC2" w:rsidRDefault="00E45A02" w:rsidP="005E42B7">
      <w:pPr>
        <w:numPr>
          <w:ilvl w:val="0"/>
          <w:numId w:val="14"/>
        </w:numPr>
      </w:pPr>
      <w:r>
        <w:t>Perform</w:t>
      </w:r>
      <w:r w:rsidR="001D2CC2">
        <w:t xml:space="preserve"> all functions and duties as may be directed by the President and the Council, from time to time.</w:t>
      </w:r>
    </w:p>
    <w:p w:rsidR="001D2CC2" w:rsidRDefault="001D2CC2">
      <w:pPr>
        <w:rPr>
          <w:sz w:val="16"/>
        </w:rPr>
      </w:pPr>
    </w:p>
    <w:p w:rsidR="001D2CC2" w:rsidRDefault="001D2CC2" w:rsidP="005E42B7">
      <w:pPr>
        <w:numPr>
          <w:ilvl w:val="2"/>
          <w:numId w:val="17"/>
        </w:numPr>
      </w:pPr>
      <w:r>
        <w:t>The Secretary shall:</w:t>
      </w:r>
    </w:p>
    <w:p w:rsidR="001D2CC2" w:rsidRDefault="001D2CC2">
      <w:pPr>
        <w:ind w:left="639"/>
        <w:rPr>
          <w:sz w:val="6"/>
        </w:rPr>
      </w:pPr>
    </w:p>
    <w:p w:rsidR="001D2CC2" w:rsidRDefault="00E45A02" w:rsidP="005E42B7">
      <w:pPr>
        <w:numPr>
          <w:ilvl w:val="0"/>
          <w:numId w:val="15"/>
        </w:numPr>
      </w:pPr>
      <w:r>
        <w:t>Act</w:t>
      </w:r>
      <w:r w:rsidR="001D2CC2">
        <w:t xml:space="preserve"> as recording secretary for the Council at all meetings.</w:t>
      </w:r>
    </w:p>
    <w:p w:rsidR="001D2CC2" w:rsidRDefault="00E45A02" w:rsidP="005E42B7">
      <w:pPr>
        <w:numPr>
          <w:ilvl w:val="0"/>
          <w:numId w:val="15"/>
        </w:numPr>
      </w:pPr>
      <w:r>
        <w:t>Maintain</w:t>
      </w:r>
      <w:r w:rsidR="001D2CC2">
        <w:t xml:space="preserve"> immediate correspondence with all member schools and their organizations.</w:t>
      </w:r>
    </w:p>
    <w:p w:rsidR="001D2CC2" w:rsidRDefault="00E45A02" w:rsidP="005E42B7">
      <w:pPr>
        <w:numPr>
          <w:ilvl w:val="0"/>
          <w:numId w:val="15"/>
        </w:numPr>
      </w:pPr>
      <w:r>
        <w:t>Perform</w:t>
      </w:r>
      <w:r w:rsidR="001D2CC2">
        <w:t xml:space="preserve"> all functions and duties as may be directed by the President and the Council, from time to time.</w:t>
      </w:r>
    </w:p>
    <w:p w:rsidR="001D2CC2" w:rsidRDefault="001D2CC2">
      <w:pPr>
        <w:rPr>
          <w:sz w:val="16"/>
        </w:rPr>
      </w:pPr>
    </w:p>
    <w:p w:rsidR="001D2CC2" w:rsidRDefault="001D2CC2">
      <w:pPr>
        <w:ind w:left="1296" w:hanging="657"/>
      </w:pPr>
      <w:r>
        <w:t>3.2.5   The Council shall:</w:t>
      </w:r>
    </w:p>
    <w:p w:rsidR="001D2CC2" w:rsidRDefault="001D2CC2">
      <w:pPr>
        <w:rPr>
          <w:sz w:val="6"/>
        </w:rPr>
      </w:pPr>
    </w:p>
    <w:p w:rsidR="001D2CC2" w:rsidRDefault="00E45A02" w:rsidP="005E42B7">
      <w:pPr>
        <w:numPr>
          <w:ilvl w:val="0"/>
          <w:numId w:val="16"/>
        </w:numPr>
      </w:pPr>
      <w:r>
        <w:t>Govern</w:t>
      </w:r>
      <w:r w:rsidR="001D2CC2">
        <w:t xml:space="preserve"> all approved interscholastic activities between schools holding membership in the Council.</w:t>
      </w:r>
    </w:p>
    <w:p w:rsidR="001D2CC2" w:rsidRDefault="00102BC7" w:rsidP="00102BC7">
      <w:pPr>
        <w:ind w:left="2268" w:hanging="283"/>
      </w:pPr>
      <w:r>
        <w:lastRenderedPageBreak/>
        <w:t xml:space="preserve">     </w:t>
      </w:r>
      <w:r w:rsidR="00E45A02">
        <w:t>Approve</w:t>
      </w:r>
      <w:r w:rsidR="001D2CC2">
        <w:t xml:space="preserve"> and enforce penalties for any violation of the decisions of this Council or </w:t>
      </w:r>
      <w:r>
        <w:t xml:space="preserve">    for any other reason that it may deem necessary.  </w:t>
      </w:r>
    </w:p>
    <w:p w:rsidR="001D2CC2" w:rsidRDefault="001D2CC2" w:rsidP="00102BC7">
      <w:pPr>
        <w:ind w:left="603" w:hanging="621"/>
      </w:pPr>
      <w:r>
        <w:t xml:space="preserve"> </w:t>
      </w:r>
    </w:p>
    <w:p w:rsidR="001D2CC2" w:rsidRDefault="001D2CC2">
      <w:pPr>
        <w:rPr>
          <w:sz w:val="16"/>
        </w:rPr>
      </w:pPr>
    </w:p>
    <w:p w:rsidR="001D2CC2" w:rsidRDefault="00870F40" w:rsidP="00870F40">
      <w:pPr>
        <w:ind w:left="567" w:hanging="567"/>
      </w:pPr>
      <w:r>
        <w:t>3.</w:t>
      </w:r>
      <w:r w:rsidR="00630158">
        <w:t>3</w:t>
      </w:r>
      <w:r>
        <w:t xml:space="preserve">     </w:t>
      </w:r>
      <w:r w:rsidR="001D2CC2">
        <w:t>MEETINGS OF THE COUNCIL</w:t>
      </w:r>
    </w:p>
    <w:p w:rsidR="001D2CC2" w:rsidRDefault="001D2CC2">
      <w:pPr>
        <w:rPr>
          <w:sz w:val="6"/>
        </w:rPr>
      </w:pPr>
    </w:p>
    <w:p w:rsidR="001D2CC2" w:rsidRDefault="001D2CC2" w:rsidP="005E42B7">
      <w:pPr>
        <w:numPr>
          <w:ilvl w:val="0"/>
          <w:numId w:val="18"/>
        </w:numPr>
      </w:pPr>
      <w:r>
        <w:t>The May meeting is designated as the annual meeting.</w:t>
      </w:r>
    </w:p>
    <w:p w:rsidR="001D2CC2" w:rsidRDefault="001D2CC2" w:rsidP="005E42B7">
      <w:pPr>
        <w:numPr>
          <w:ilvl w:val="0"/>
          <w:numId w:val="18"/>
        </w:numPr>
      </w:pPr>
      <w:r>
        <w:t>The Council shall meet on or about the middle of September, February and May or as necessary, in a location determined by the President.</w:t>
      </w:r>
    </w:p>
    <w:p w:rsidR="001D2CC2" w:rsidRDefault="001D2CC2" w:rsidP="005E42B7">
      <w:pPr>
        <w:numPr>
          <w:ilvl w:val="0"/>
          <w:numId w:val="18"/>
        </w:numPr>
      </w:pPr>
      <w:r>
        <w:t xml:space="preserve">Any time there is an opportunity to host an ASAA Provincial Championship, in an activity which is sponsored by </w:t>
      </w:r>
      <w:r w:rsidR="00C21310">
        <w:t>SAIAC;</w:t>
      </w:r>
      <w:r>
        <w:t xml:space="preserve"> it shall be discussed and voted upon </w:t>
      </w:r>
      <w:r w:rsidR="008248F7">
        <w:t xml:space="preserve">by </w:t>
      </w:r>
      <w:r w:rsidR="00630158">
        <w:t>SAIAC</w:t>
      </w:r>
      <w:r>
        <w:t>.</w:t>
      </w:r>
    </w:p>
    <w:p w:rsidR="001D2CC2" w:rsidRDefault="001D2CC2">
      <w:pPr>
        <w:rPr>
          <w:sz w:val="16"/>
        </w:rPr>
      </w:pPr>
    </w:p>
    <w:p w:rsidR="001D2CC2" w:rsidRDefault="001D2CC2">
      <w:pPr>
        <w:ind w:left="603" w:hanging="621"/>
      </w:pPr>
      <w:r>
        <w:t>3.</w:t>
      </w:r>
      <w:r w:rsidR="00630158">
        <w:t>4</w:t>
      </w:r>
      <w:r>
        <w:t xml:space="preserve">     VOTING</w:t>
      </w:r>
    </w:p>
    <w:p w:rsidR="001D2CC2" w:rsidRDefault="001D2CC2">
      <w:pPr>
        <w:ind w:left="603"/>
      </w:pPr>
      <w:r>
        <w:t xml:space="preserve">Any motion of the Council must be carried by a two-thirds (2/3) majority of those members eligible to vote and present at the meeting. Only those member schools </w:t>
      </w:r>
      <w:r w:rsidR="00E45A02">
        <w:t>that</w:t>
      </w:r>
      <w:r>
        <w:t xml:space="preserve"> have paid to participate in an activity are allowed to vote on matters pertaining to that activity. A quorum shall consist of two thirds (2/3) of the members eligible to vote and who are present at the meeting.</w:t>
      </w:r>
    </w:p>
    <w:p w:rsidR="001D2CC2" w:rsidRDefault="001D2CC2"/>
    <w:p w:rsidR="001D2CC2" w:rsidRDefault="001D2CC2">
      <w:pPr>
        <w:jc w:val="center"/>
      </w:pPr>
    </w:p>
    <w:p w:rsidR="001D2CC2" w:rsidRDefault="001D2CC2">
      <w:pPr>
        <w:pStyle w:val="Heading6"/>
        <w:numPr>
          <w:ilvl w:val="0"/>
          <w:numId w:val="0"/>
        </w:numPr>
        <w:rPr>
          <w:i/>
          <w:iCs/>
        </w:rPr>
      </w:pPr>
      <w:r>
        <w:rPr>
          <w:i/>
          <w:iCs/>
        </w:rPr>
        <w:t>ARTICLE 4</w:t>
      </w:r>
    </w:p>
    <w:p w:rsidR="001D2CC2" w:rsidRDefault="001D2CC2">
      <w:pPr>
        <w:pStyle w:val="Heading6"/>
        <w:numPr>
          <w:ilvl w:val="0"/>
          <w:numId w:val="0"/>
        </w:numPr>
        <w:rPr>
          <w:b w:val="0"/>
          <w:bCs w:val="0"/>
          <w:u w:val="none"/>
        </w:rPr>
      </w:pPr>
      <w:r>
        <w:rPr>
          <w:u w:val="none"/>
        </w:rPr>
        <w:t>LEAGUES AND MEMBER SCHOOLS</w:t>
      </w:r>
    </w:p>
    <w:p w:rsidR="001D2CC2" w:rsidRDefault="001D2CC2"/>
    <w:p w:rsidR="001D2CC2" w:rsidRDefault="001D2CC2">
      <w:pPr>
        <w:ind w:left="540" w:hanging="540"/>
      </w:pPr>
      <w:r>
        <w:t xml:space="preserve">4.1     </w:t>
      </w:r>
      <w:r w:rsidRPr="00FA386E">
        <w:rPr>
          <w:b/>
        </w:rPr>
        <w:t>SOUTHERN ALBERTA HIGH SCHOOL VOLLEYBALL LEAGUE</w:t>
      </w:r>
      <w:r w:rsidR="00FA386E" w:rsidRPr="00FA386E">
        <w:rPr>
          <w:b/>
        </w:rPr>
        <w:t xml:space="preserve"> - 202</w:t>
      </w:r>
      <w:r w:rsidR="00D2508C">
        <w:rPr>
          <w:b/>
        </w:rPr>
        <w:t>2</w:t>
      </w:r>
    </w:p>
    <w:p w:rsidR="001D2CC2" w:rsidRDefault="001D2CC2">
      <w:pPr>
        <w:rPr>
          <w:sz w:val="6"/>
        </w:rPr>
      </w:pPr>
    </w:p>
    <w:p w:rsidR="001D2CC2" w:rsidRDefault="001D2CC2">
      <w:pPr>
        <w:ind w:left="540"/>
      </w:pPr>
      <w:r>
        <w:t>Member Schools</w:t>
      </w:r>
    </w:p>
    <w:p w:rsidR="001D2CC2" w:rsidRDefault="001D2CC2">
      <w:pPr>
        <w:ind w:left="540"/>
      </w:pPr>
      <w:r>
        <w:t xml:space="preserve">Cardston, Magrath, Raymond, LCI, </w:t>
      </w:r>
      <w:r w:rsidR="00F9456A">
        <w:t xml:space="preserve">Chinook, </w:t>
      </w:r>
      <w:r>
        <w:t>CCHS, WCHS, Kate Andrews, St. Mary’s, W R Myers</w:t>
      </w:r>
      <w:r w:rsidR="00972D27">
        <w:t>, Immanuel Christian</w:t>
      </w:r>
      <w:r w:rsidR="00FA386E">
        <w:t>, Medicine Hat High</w:t>
      </w:r>
    </w:p>
    <w:p w:rsidR="001D2CC2" w:rsidRDefault="001D2CC2">
      <w:pPr>
        <w:ind w:left="540"/>
      </w:pPr>
      <w:r>
        <w:t>Season of Play (ASAA) *June 1st to Nov. 30</w:t>
      </w:r>
      <w:r w:rsidR="00FD08A0">
        <w:t>. Note: The Season of Play (ASAA) for volleyball (in the summer) shall begin first work day for teachers.</w:t>
      </w:r>
    </w:p>
    <w:p w:rsidR="001D2CC2" w:rsidRDefault="001D2CC2">
      <w:pPr>
        <w:pStyle w:val="Header"/>
        <w:tabs>
          <w:tab w:val="clear" w:pos="4320"/>
          <w:tab w:val="clear" w:pos="8640"/>
        </w:tabs>
      </w:pPr>
    </w:p>
    <w:p w:rsidR="001D2CC2" w:rsidRDefault="001D2CC2">
      <w:pPr>
        <w:ind w:left="540" w:hanging="540"/>
      </w:pPr>
      <w:r>
        <w:t xml:space="preserve">4.2    </w:t>
      </w:r>
      <w:r w:rsidRPr="00FA386E">
        <w:rPr>
          <w:b/>
        </w:rPr>
        <w:t>SOUTHERN ALBERTA HIGH SCHOOL FOOTBALL LEAGUE</w:t>
      </w:r>
      <w:r w:rsidR="00FA386E" w:rsidRPr="00FA386E">
        <w:rPr>
          <w:b/>
        </w:rPr>
        <w:t xml:space="preserve"> -202</w:t>
      </w:r>
      <w:r w:rsidR="00D2508C">
        <w:rPr>
          <w:b/>
        </w:rPr>
        <w:t>2</w:t>
      </w:r>
    </w:p>
    <w:p w:rsidR="001D2CC2" w:rsidRDefault="001D2CC2">
      <w:pPr>
        <w:rPr>
          <w:sz w:val="6"/>
        </w:rPr>
      </w:pPr>
    </w:p>
    <w:p w:rsidR="001D2CC2" w:rsidRDefault="001D2CC2">
      <w:pPr>
        <w:ind w:left="540"/>
      </w:pPr>
      <w:r>
        <w:t>Member Schools</w:t>
      </w:r>
    </w:p>
    <w:p w:rsidR="00FA386E" w:rsidRDefault="001D2CC2">
      <w:pPr>
        <w:ind w:left="540"/>
      </w:pPr>
      <w:r>
        <w:t xml:space="preserve">Cardston, LCI, </w:t>
      </w:r>
      <w:r w:rsidR="00FA386E">
        <w:t xml:space="preserve">Catholic Central, </w:t>
      </w:r>
    </w:p>
    <w:p w:rsidR="001D2CC2" w:rsidRDefault="00F9456A">
      <w:pPr>
        <w:ind w:left="540"/>
      </w:pPr>
      <w:r>
        <w:t xml:space="preserve">Chinook, </w:t>
      </w:r>
      <w:r w:rsidR="001D2CC2">
        <w:t>WCHS,</w:t>
      </w:r>
      <w:r w:rsidR="00FA386E">
        <w:t xml:space="preserve"> </w:t>
      </w:r>
      <w:r w:rsidR="001D2CC2">
        <w:t>W R Myer</w:t>
      </w:r>
      <w:r w:rsidR="00674376">
        <w:t xml:space="preserve">s, Willow Creek, </w:t>
      </w:r>
    </w:p>
    <w:p w:rsidR="001D2CC2" w:rsidRDefault="001D2CC2">
      <w:pPr>
        <w:ind w:left="540"/>
      </w:pPr>
      <w:r>
        <w:t>Season of Play (ASAA) * M</w:t>
      </w:r>
      <w:r w:rsidR="00674376">
        <w:t>ay 1 to Nov. (Provincial Final)</w:t>
      </w:r>
      <w:r>
        <w:t xml:space="preserve"> Note: The Season of Play </w:t>
      </w:r>
      <w:r w:rsidR="00FA72B3">
        <w:t xml:space="preserve">(ASAA) </w:t>
      </w:r>
      <w:r>
        <w:t xml:space="preserve">for football (in the </w:t>
      </w:r>
      <w:r w:rsidR="0057400C">
        <w:t>summer</w:t>
      </w:r>
      <w:r>
        <w:t xml:space="preserve">) shall begin </w:t>
      </w:r>
      <w:r w:rsidR="009237FF">
        <w:t>August 16</w:t>
      </w:r>
      <w:r>
        <w:t>.</w:t>
      </w:r>
    </w:p>
    <w:p w:rsidR="001D2CC2" w:rsidRDefault="001D2CC2"/>
    <w:p w:rsidR="001D2CC2" w:rsidRDefault="001D2CC2">
      <w:pPr>
        <w:ind w:left="540" w:hanging="540"/>
      </w:pPr>
      <w:r>
        <w:t xml:space="preserve">4.3    </w:t>
      </w:r>
      <w:r w:rsidRPr="00FA386E">
        <w:rPr>
          <w:b/>
        </w:rPr>
        <w:t>SOUTHERN ALBERTA HIGH SCHOOL GIRLS BASKETBALL LEAGUE</w:t>
      </w:r>
      <w:r w:rsidR="00FA386E" w:rsidRPr="00FA386E">
        <w:rPr>
          <w:b/>
        </w:rPr>
        <w:t xml:space="preserve"> -202</w:t>
      </w:r>
      <w:r w:rsidR="00D2508C">
        <w:rPr>
          <w:b/>
        </w:rPr>
        <w:t>2</w:t>
      </w:r>
      <w:r w:rsidR="00FA386E" w:rsidRPr="00FA386E">
        <w:rPr>
          <w:b/>
        </w:rPr>
        <w:t>/2</w:t>
      </w:r>
      <w:r w:rsidR="00D2508C">
        <w:rPr>
          <w:b/>
        </w:rPr>
        <w:t>3</w:t>
      </w:r>
    </w:p>
    <w:p w:rsidR="001D2CC2" w:rsidRDefault="001D2CC2">
      <w:pPr>
        <w:rPr>
          <w:sz w:val="6"/>
        </w:rPr>
      </w:pPr>
    </w:p>
    <w:p w:rsidR="001D2CC2" w:rsidRDefault="001D2CC2">
      <w:pPr>
        <w:ind w:left="540"/>
      </w:pPr>
      <w:r>
        <w:t>Member Schools</w:t>
      </w:r>
    </w:p>
    <w:p w:rsidR="001D2CC2" w:rsidRDefault="001D2CC2">
      <w:pPr>
        <w:ind w:left="540"/>
      </w:pPr>
      <w:r>
        <w:t xml:space="preserve">Cardston, Magrath, Raymond, LCI, </w:t>
      </w:r>
      <w:r w:rsidR="00F1539F">
        <w:t xml:space="preserve">Chinook, </w:t>
      </w:r>
      <w:r>
        <w:t>CCHS, Medicine Hat High</w:t>
      </w:r>
    </w:p>
    <w:p w:rsidR="00D30051" w:rsidRDefault="001D2CC2" w:rsidP="00D30051">
      <w:pPr>
        <w:ind w:left="540"/>
      </w:pPr>
      <w:r>
        <w:t>Season of Play (ASAA) Nov 1st to 3rd Sat</w:t>
      </w:r>
      <w:r w:rsidR="00FA72B3">
        <w:t>.</w:t>
      </w:r>
      <w:r>
        <w:t xml:space="preserve"> in March</w:t>
      </w:r>
    </w:p>
    <w:p w:rsidR="00D30051" w:rsidRDefault="00D30051" w:rsidP="00D30051">
      <w:pPr>
        <w:ind w:left="540"/>
        <w:rPr>
          <w:b/>
          <w:bCs/>
        </w:rPr>
      </w:pPr>
    </w:p>
    <w:p w:rsidR="001D2CC2" w:rsidRDefault="00D30051" w:rsidP="00D30051">
      <w:r>
        <w:t xml:space="preserve"> 4.4   </w:t>
      </w:r>
      <w:r w:rsidR="001D2CC2" w:rsidRPr="00FA386E">
        <w:rPr>
          <w:b/>
        </w:rPr>
        <w:t>SOUTHERN ALBERTA 4A BOYS BASKETBALL LEAGUE</w:t>
      </w:r>
      <w:r w:rsidR="00FA386E" w:rsidRPr="00FA386E">
        <w:rPr>
          <w:b/>
        </w:rPr>
        <w:t xml:space="preserve"> – 202</w:t>
      </w:r>
      <w:r w:rsidR="00D2508C">
        <w:rPr>
          <w:b/>
        </w:rPr>
        <w:t>2</w:t>
      </w:r>
      <w:r w:rsidR="00FA386E" w:rsidRPr="00FA386E">
        <w:rPr>
          <w:b/>
        </w:rPr>
        <w:t>/2</w:t>
      </w:r>
      <w:r w:rsidR="00D2508C">
        <w:rPr>
          <w:b/>
        </w:rPr>
        <w:t>3</w:t>
      </w:r>
    </w:p>
    <w:p w:rsidR="001D2CC2" w:rsidRDefault="001D2CC2">
      <w:pPr>
        <w:rPr>
          <w:sz w:val="6"/>
        </w:rPr>
      </w:pPr>
    </w:p>
    <w:p w:rsidR="001D2CC2" w:rsidRDefault="001D2CC2">
      <w:pPr>
        <w:ind w:left="540"/>
      </w:pPr>
      <w:r>
        <w:t>Member Schools</w:t>
      </w:r>
    </w:p>
    <w:p w:rsidR="001D2CC2" w:rsidRDefault="001D2CC2">
      <w:pPr>
        <w:ind w:left="540"/>
      </w:pPr>
      <w:r>
        <w:t xml:space="preserve">Cardston, </w:t>
      </w:r>
      <w:r w:rsidR="007F40C9">
        <w:t xml:space="preserve">Chinook, </w:t>
      </w:r>
      <w:r>
        <w:t xml:space="preserve">Magrath, Raymond, LCI, CCHS, Medicine Hat High, </w:t>
      </w:r>
    </w:p>
    <w:p w:rsidR="001D2CC2" w:rsidRDefault="001D2CC2">
      <w:pPr>
        <w:ind w:left="540"/>
      </w:pPr>
      <w:r>
        <w:t>Season of Play (ASAA) Nov. 1st to 3rd Sat. in March</w:t>
      </w:r>
    </w:p>
    <w:p w:rsidR="001D2CC2" w:rsidRDefault="001D2CC2">
      <w:pPr>
        <w:pStyle w:val="Header"/>
        <w:tabs>
          <w:tab w:val="clear" w:pos="4320"/>
          <w:tab w:val="clear" w:pos="8640"/>
        </w:tabs>
        <w:rPr>
          <w:b/>
          <w:bCs/>
        </w:rPr>
      </w:pPr>
    </w:p>
    <w:p w:rsidR="001D2CC2" w:rsidRDefault="001D2CC2" w:rsidP="005E42B7">
      <w:pPr>
        <w:numPr>
          <w:ilvl w:val="1"/>
          <w:numId w:val="15"/>
        </w:numPr>
      </w:pPr>
      <w:r>
        <w:t>This precludes any formal school activity during the summer vacation but does not prevent individuals from attending summer camps.</w:t>
      </w:r>
    </w:p>
    <w:p w:rsidR="001D2CC2" w:rsidRDefault="001D2CC2">
      <w:pPr>
        <w:ind w:left="1080"/>
      </w:pPr>
    </w:p>
    <w:p w:rsidR="001D2CC2" w:rsidRDefault="001D2CC2">
      <w:pPr>
        <w:jc w:val="center"/>
        <w:rPr>
          <w:b/>
          <w:bCs/>
          <w:i/>
          <w:iCs/>
          <w:sz w:val="28"/>
          <w:u w:val="single"/>
        </w:rPr>
      </w:pPr>
      <w:r>
        <w:rPr>
          <w:b/>
          <w:bCs/>
          <w:i/>
          <w:iCs/>
        </w:rPr>
        <w:t xml:space="preserve"> </w:t>
      </w:r>
      <w:r>
        <w:rPr>
          <w:b/>
          <w:bCs/>
          <w:i/>
          <w:iCs/>
          <w:sz w:val="28"/>
          <w:u w:val="single"/>
        </w:rPr>
        <w:t>ARTICLE 5</w:t>
      </w:r>
    </w:p>
    <w:p w:rsidR="001D2CC2" w:rsidRDefault="001D2CC2">
      <w:pPr>
        <w:pStyle w:val="Heading7"/>
        <w:numPr>
          <w:ilvl w:val="0"/>
          <w:numId w:val="0"/>
        </w:numPr>
      </w:pPr>
      <w:r>
        <w:t>CONSTITUTION OF THE LEAGUES</w:t>
      </w:r>
    </w:p>
    <w:p w:rsidR="001D2CC2" w:rsidRDefault="001D2CC2">
      <w:pPr>
        <w:rPr>
          <w:b/>
          <w:bCs/>
        </w:rPr>
      </w:pPr>
    </w:p>
    <w:p w:rsidR="001D2CC2" w:rsidRDefault="001D2CC2">
      <w:pPr>
        <w:ind w:left="540" w:hanging="540"/>
      </w:pPr>
      <w:r>
        <w:t>5.1    LEAGUES</w:t>
      </w:r>
    </w:p>
    <w:p w:rsidR="001D2CC2" w:rsidRDefault="001D2CC2">
      <w:pPr>
        <w:ind w:left="540"/>
      </w:pPr>
      <w:r>
        <w:t>Under the Constitution of the Council, there are four (4) athletic Leagues operating. They are:</w:t>
      </w:r>
    </w:p>
    <w:p w:rsidR="001D2CC2" w:rsidRDefault="001D2CC2"/>
    <w:p w:rsidR="001D2CC2" w:rsidRDefault="001D2CC2" w:rsidP="005E42B7">
      <w:pPr>
        <w:numPr>
          <w:ilvl w:val="0"/>
          <w:numId w:val="19"/>
        </w:numPr>
      </w:pPr>
      <w:r>
        <w:t xml:space="preserve">The Southern </w:t>
      </w:r>
      <w:smartTag w:uri="urn:schemas-microsoft-com:office:smarttags" w:element="place">
        <w:smartTag w:uri="urn:schemas-microsoft-com:office:smarttags" w:element="PlaceName">
          <w:r>
            <w:t>Alberta</w:t>
          </w:r>
        </w:smartTag>
        <w:r>
          <w:t xml:space="preserve"> </w:t>
        </w:r>
        <w:smartTag w:uri="urn:schemas-microsoft-com:office:smarttags" w:element="PlaceType">
          <w:r>
            <w:t>High School</w:t>
          </w:r>
        </w:smartTag>
      </w:smartTag>
      <w:r>
        <w:t xml:space="preserve"> Football League</w:t>
      </w:r>
    </w:p>
    <w:p w:rsidR="001D2CC2" w:rsidRDefault="001D2CC2" w:rsidP="005E42B7">
      <w:pPr>
        <w:numPr>
          <w:ilvl w:val="0"/>
          <w:numId w:val="19"/>
        </w:numPr>
      </w:pPr>
      <w:r>
        <w:t xml:space="preserve">The Southern </w:t>
      </w:r>
      <w:smartTag w:uri="urn:schemas-microsoft-com:office:smarttags" w:element="place">
        <w:smartTag w:uri="urn:schemas-microsoft-com:office:smarttags" w:element="PlaceName">
          <w:r>
            <w:t>Alberta</w:t>
          </w:r>
        </w:smartTag>
        <w:r>
          <w:t xml:space="preserve"> </w:t>
        </w:r>
        <w:smartTag w:uri="urn:schemas-microsoft-com:office:smarttags" w:element="PlaceType">
          <w:r>
            <w:t>High School</w:t>
          </w:r>
        </w:smartTag>
      </w:smartTag>
      <w:r>
        <w:t xml:space="preserve"> Volleyball League</w:t>
      </w:r>
    </w:p>
    <w:p w:rsidR="001D2CC2" w:rsidRDefault="001D2CC2" w:rsidP="005E42B7">
      <w:pPr>
        <w:numPr>
          <w:ilvl w:val="0"/>
          <w:numId w:val="19"/>
        </w:numPr>
      </w:pPr>
      <w:r>
        <w:t xml:space="preserve">The Southern </w:t>
      </w:r>
      <w:smartTag w:uri="urn:schemas-microsoft-com:office:smarttags" w:element="place">
        <w:smartTag w:uri="urn:schemas-microsoft-com:office:smarttags" w:element="PlaceName">
          <w:r>
            <w:t>Alberta</w:t>
          </w:r>
        </w:smartTag>
        <w:r>
          <w:t xml:space="preserve"> </w:t>
        </w:r>
        <w:smartTag w:uri="urn:schemas-microsoft-com:office:smarttags" w:element="PlaceType">
          <w:r>
            <w:t>High School</w:t>
          </w:r>
        </w:smartTag>
      </w:smartTag>
      <w:r>
        <w:t xml:space="preserve"> Girls Basketball League</w:t>
      </w:r>
    </w:p>
    <w:p w:rsidR="001D2CC2" w:rsidRDefault="001D2CC2" w:rsidP="005E42B7">
      <w:pPr>
        <w:numPr>
          <w:ilvl w:val="0"/>
          <w:numId w:val="19"/>
        </w:numPr>
      </w:pPr>
      <w:r>
        <w:t xml:space="preserve">The Southern </w:t>
      </w:r>
      <w:smartTag w:uri="urn:schemas-microsoft-com:office:smarttags" w:element="place">
        <w:smartTag w:uri="urn:schemas-microsoft-com:office:smarttags" w:element="PlaceName">
          <w:r>
            <w:t>Alberta</w:t>
          </w:r>
        </w:smartTag>
        <w:r>
          <w:t xml:space="preserve"> </w:t>
        </w:r>
        <w:smartTag w:uri="urn:schemas-microsoft-com:office:smarttags" w:element="PlaceType">
          <w:r>
            <w:t>High School</w:t>
          </w:r>
        </w:smartTag>
      </w:smartTag>
      <w:r>
        <w:t xml:space="preserve"> 4A Boys Basketball League</w:t>
      </w:r>
    </w:p>
    <w:p w:rsidR="001D2CC2" w:rsidRDefault="001D2CC2"/>
    <w:p w:rsidR="001D2CC2" w:rsidRDefault="001D2CC2" w:rsidP="005E42B7">
      <w:pPr>
        <w:numPr>
          <w:ilvl w:val="1"/>
          <w:numId w:val="20"/>
        </w:numPr>
        <w:tabs>
          <w:tab w:val="clear" w:pos="600"/>
        </w:tabs>
      </w:pPr>
      <w:r>
        <w:t>AUTHORITY OF THE LEAGUES</w:t>
      </w:r>
    </w:p>
    <w:p w:rsidR="001D2CC2" w:rsidRDefault="001D2CC2">
      <w:pPr>
        <w:ind w:left="600"/>
      </w:pPr>
      <w:r>
        <w:t>The Leagues, above mentioned, are sanctioned Leagues operating under the authority of the SOUTHERN ALBERTA INTERSCHOLASTIC ADMINISTRATIVE COUNCIL, and are subject for their direction to the above Council’s Constitution and the ASAA Constitution and other Constitutions that govern provincial, inter-provincial and international play.</w:t>
      </w:r>
    </w:p>
    <w:p w:rsidR="001D2CC2" w:rsidRDefault="001D2CC2"/>
    <w:p w:rsidR="001D2CC2" w:rsidRDefault="001D2CC2">
      <w:pPr>
        <w:ind w:left="540" w:hanging="540"/>
      </w:pPr>
      <w:r>
        <w:t>5.3     OBJECTIVES OF THE LEAGUES</w:t>
      </w:r>
    </w:p>
    <w:p w:rsidR="001D2CC2" w:rsidRDefault="001D2CC2">
      <w:pPr>
        <w:pStyle w:val="Header"/>
        <w:tabs>
          <w:tab w:val="clear" w:pos="4320"/>
          <w:tab w:val="clear" w:pos="8640"/>
        </w:tabs>
      </w:pPr>
    </w:p>
    <w:p w:rsidR="001D2CC2" w:rsidRDefault="001D2CC2" w:rsidP="005E42B7">
      <w:pPr>
        <w:numPr>
          <w:ilvl w:val="2"/>
          <w:numId w:val="19"/>
        </w:numPr>
      </w:pPr>
      <w:r>
        <w:t xml:space="preserve">To promote, among participants, </w:t>
      </w:r>
      <w:r w:rsidR="00C21310">
        <w:t>awareness</w:t>
      </w:r>
      <w:r>
        <w:t xml:space="preserve"> the primary aim of interscholastic activities is education.</w:t>
      </w:r>
    </w:p>
    <w:p w:rsidR="001D2CC2" w:rsidRDefault="001D2CC2" w:rsidP="005E42B7">
      <w:pPr>
        <w:numPr>
          <w:ilvl w:val="2"/>
          <w:numId w:val="19"/>
        </w:numPr>
      </w:pPr>
      <w:r>
        <w:t>To promote opportunities for the development of leadership, athletic activities, positive attitudes and sportsmanship by all participants, including spectators.</w:t>
      </w:r>
    </w:p>
    <w:p w:rsidR="001D2CC2" w:rsidRDefault="001D2CC2" w:rsidP="005E42B7">
      <w:pPr>
        <w:numPr>
          <w:ilvl w:val="2"/>
          <w:numId w:val="19"/>
        </w:numPr>
      </w:pPr>
      <w:r>
        <w:t>To plan athletic competitions so that there will be no great interference with the school attendance and the aims of education.</w:t>
      </w:r>
    </w:p>
    <w:p w:rsidR="001D2CC2" w:rsidRDefault="001D2CC2" w:rsidP="005E42B7">
      <w:pPr>
        <w:numPr>
          <w:ilvl w:val="2"/>
          <w:numId w:val="19"/>
        </w:numPr>
      </w:pPr>
      <w:r>
        <w:t>To establish definite standards of policy with respect to:</w:t>
      </w:r>
    </w:p>
    <w:p w:rsidR="001D2CC2" w:rsidRDefault="00E45A02" w:rsidP="005E42B7">
      <w:pPr>
        <w:numPr>
          <w:ilvl w:val="0"/>
          <w:numId w:val="21"/>
        </w:numPr>
      </w:pPr>
      <w:r>
        <w:t>Conduct</w:t>
      </w:r>
      <w:r w:rsidR="001D2CC2">
        <w:t xml:space="preserve"> of teams, spectators.</w:t>
      </w:r>
    </w:p>
    <w:p w:rsidR="001D2CC2" w:rsidRDefault="00E45A02" w:rsidP="005E42B7">
      <w:pPr>
        <w:numPr>
          <w:ilvl w:val="0"/>
          <w:numId w:val="21"/>
        </w:numPr>
      </w:pPr>
      <w:r>
        <w:t>Coaching</w:t>
      </w:r>
      <w:r w:rsidR="001D2CC2">
        <w:t xml:space="preserve"> practices.</w:t>
      </w:r>
    </w:p>
    <w:p w:rsidR="001D2CC2" w:rsidRDefault="00E45A02" w:rsidP="005E42B7">
      <w:pPr>
        <w:numPr>
          <w:ilvl w:val="0"/>
          <w:numId w:val="21"/>
        </w:numPr>
      </w:pPr>
      <w:r>
        <w:t>Traveling</w:t>
      </w:r>
      <w:r w:rsidR="001D2CC2">
        <w:t xml:space="preserve"> of teams and spectators.</w:t>
      </w:r>
    </w:p>
    <w:p w:rsidR="001D2CC2" w:rsidRDefault="00E45A02" w:rsidP="005E42B7">
      <w:pPr>
        <w:numPr>
          <w:ilvl w:val="0"/>
          <w:numId w:val="21"/>
        </w:numPr>
      </w:pPr>
      <w:r>
        <w:t>Scheduling</w:t>
      </w:r>
      <w:r w:rsidR="001D2CC2">
        <w:t xml:space="preserve"> of league games.</w:t>
      </w:r>
    </w:p>
    <w:p w:rsidR="001D2CC2" w:rsidRDefault="001D2CC2"/>
    <w:p w:rsidR="001D2CC2" w:rsidRDefault="001D2CC2">
      <w:pPr>
        <w:ind w:left="540" w:hanging="540"/>
      </w:pPr>
      <w:r>
        <w:t>5.3     MEMBERSHIP IN THE LEAGUES</w:t>
      </w:r>
    </w:p>
    <w:p w:rsidR="001D2CC2" w:rsidRDefault="001D2CC2"/>
    <w:p w:rsidR="001D2CC2" w:rsidRDefault="001D2CC2" w:rsidP="005E42B7">
      <w:pPr>
        <w:numPr>
          <w:ilvl w:val="2"/>
          <w:numId w:val="22"/>
        </w:numPr>
      </w:pPr>
      <w:r>
        <w:t xml:space="preserve">The schools agreeing to abide by the Constitution of the Council and League(s) and by the payment of their annual </w:t>
      </w:r>
      <w:r w:rsidR="00C21310">
        <w:t>dues</w:t>
      </w:r>
      <w:r>
        <w:t xml:space="preserve"> constitute the membership of the League(s).</w:t>
      </w:r>
    </w:p>
    <w:p w:rsidR="001D2CC2" w:rsidRDefault="001D2CC2" w:rsidP="005E42B7">
      <w:pPr>
        <w:numPr>
          <w:ilvl w:val="2"/>
          <w:numId w:val="22"/>
        </w:numPr>
      </w:pPr>
      <w:r>
        <w:t>Application to the League(s) must be made by the Principal of the school in writing, along with the authorization of their Board of Education. The application for membership must include a statement of intent to pay the annual League(s) dues as required and the payment of the annual activity fees of the Council.</w:t>
      </w:r>
    </w:p>
    <w:p w:rsidR="001D2CC2" w:rsidRDefault="001D2CC2" w:rsidP="005E42B7">
      <w:pPr>
        <w:numPr>
          <w:ilvl w:val="2"/>
          <w:numId w:val="22"/>
        </w:numPr>
      </w:pPr>
      <w:r>
        <w:t>In order for a school to participate in a League a school:</w:t>
      </w:r>
    </w:p>
    <w:p w:rsidR="001D2CC2" w:rsidRDefault="00E45A02" w:rsidP="005E42B7">
      <w:pPr>
        <w:numPr>
          <w:ilvl w:val="0"/>
          <w:numId w:val="23"/>
        </w:numPr>
      </w:pPr>
      <w:r>
        <w:t>Must</w:t>
      </w:r>
      <w:r w:rsidR="001D2CC2">
        <w:t xml:space="preserve"> be accepted into the League by a two-thirds (2/3) majority vote, of the member schools in that League and a similar two-thirds (2/3) majority vote of the Council. (Application must be made to each of the Leagues separately for membership).</w:t>
      </w:r>
    </w:p>
    <w:p w:rsidR="001D2CC2" w:rsidRDefault="001D2CC2">
      <w:pPr>
        <w:ind w:left="1440" w:hanging="720"/>
      </w:pPr>
      <w:r>
        <w:t>4.3.4    Once a school is in the League, it remains in the league for successive years unless:</w:t>
      </w:r>
    </w:p>
    <w:p w:rsidR="001D2CC2" w:rsidRDefault="001D2CC2" w:rsidP="005E42B7">
      <w:pPr>
        <w:numPr>
          <w:ilvl w:val="0"/>
          <w:numId w:val="23"/>
        </w:numPr>
      </w:pPr>
      <w:r>
        <w:t>They withdraw from participation; they are expelled or suspended from the League(s); have not paid their membership dues to the League(s) and/or the Council.</w:t>
      </w:r>
    </w:p>
    <w:p w:rsidR="001D2CC2" w:rsidRDefault="001D2CC2"/>
    <w:p w:rsidR="001D2CC2" w:rsidRDefault="001D2CC2" w:rsidP="005E42B7">
      <w:pPr>
        <w:numPr>
          <w:ilvl w:val="2"/>
          <w:numId w:val="19"/>
        </w:numPr>
      </w:pPr>
      <w:r>
        <w:lastRenderedPageBreak/>
        <w:t>When the League votes approval for new membership, the recommendation for acceptance is forwarded to the Council for a final approval and ratification, subject to the school's willingness to be a member of the Council.</w:t>
      </w:r>
    </w:p>
    <w:p w:rsidR="001D2CC2" w:rsidRDefault="001D2CC2" w:rsidP="005E42B7">
      <w:pPr>
        <w:numPr>
          <w:ilvl w:val="2"/>
          <w:numId w:val="19"/>
        </w:numPr>
      </w:pPr>
      <w:r>
        <w:t>A team may withdraw from membership of a League upon the written notification of such intent to withdraw. This notification is to be presented to the President of the League by March 31 of the year preceding the actual withdrawal, in time prior to the Annual Spring Meeting of the League.</w:t>
      </w:r>
    </w:p>
    <w:p w:rsidR="001D2CC2" w:rsidRDefault="001D2CC2" w:rsidP="005E42B7">
      <w:pPr>
        <w:numPr>
          <w:ilvl w:val="2"/>
          <w:numId w:val="19"/>
        </w:numPr>
      </w:pPr>
      <w:r>
        <w:t>Any member school may be suspended or expelled from membership by two-thirds (2/3) vote of eligible voters for violation of rule(s) of the Constitutions. Once a team is suspended, a school may be reinstated only on the collective action of a two-thirds (2/3) vote of eligible voters.</w:t>
      </w:r>
    </w:p>
    <w:p w:rsidR="001D2CC2" w:rsidRDefault="001D2CC2"/>
    <w:p w:rsidR="001D2CC2" w:rsidRDefault="001D2CC2" w:rsidP="005E42B7">
      <w:pPr>
        <w:numPr>
          <w:ilvl w:val="2"/>
          <w:numId w:val="24"/>
        </w:numPr>
      </w:pPr>
      <w:r>
        <w:t>CONSTITUTION</w:t>
      </w:r>
      <w:r>
        <w:br/>
        <w:t>The Constitutions that the Leagues follow are:</w:t>
      </w:r>
    </w:p>
    <w:p w:rsidR="001D2CC2" w:rsidRDefault="001D2CC2">
      <w:pPr>
        <w:ind w:left="540" w:hanging="540"/>
      </w:pPr>
    </w:p>
    <w:p w:rsidR="001D2CC2" w:rsidRDefault="001D2CC2" w:rsidP="005E42B7">
      <w:pPr>
        <w:numPr>
          <w:ilvl w:val="0"/>
          <w:numId w:val="25"/>
        </w:numPr>
      </w:pPr>
      <w:r>
        <w:t>The Constitution of the Council.</w:t>
      </w:r>
    </w:p>
    <w:p w:rsidR="001D2CC2" w:rsidRDefault="001D2CC2" w:rsidP="005E42B7">
      <w:pPr>
        <w:numPr>
          <w:ilvl w:val="0"/>
          <w:numId w:val="25"/>
        </w:numPr>
      </w:pPr>
      <w:r>
        <w:t>The Constitution of the Leagues.</w:t>
      </w:r>
    </w:p>
    <w:p w:rsidR="001D2CC2" w:rsidRDefault="001D2CC2" w:rsidP="005E42B7">
      <w:pPr>
        <w:numPr>
          <w:ilvl w:val="0"/>
          <w:numId w:val="25"/>
        </w:numPr>
      </w:pPr>
      <w:r>
        <w:t>The Constitution of ASAA and South Zone Constitutions and other related Constitutions that are used to govern provincial, inter-provincial and international activities.</w:t>
      </w:r>
    </w:p>
    <w:p w:rsidR="001D2CC2" w:rsidRDefault="001D2CC2"/>
    <w:p w:rsidR="001D2CC2" w:rsidRDefault="001D2CC2">
      <w:pPr>
        <w:ind w:left="720" w:hanging="720"/>
      </w:pPr>
      <w:r>
        <w:t>5.3.9   VOTING OF MEMBER SCHOOLS</w:t>
      </w:r>
      <w:r>
        <w:br/>
        <w:t>Each member school shall have one (1) vote at any meeting where it has official representation by an administrator or designate.</w:t>
      </w:r>
    </w:p>
    <w:p w:rsidR="001D2CC2" w:rsidRDefault="001D2CC2"/>
    <w:p w:rsidR="001D2CC2" w:rsidRDefault="001D2CC2">
      <w:pPr>
        <w:pStyle w:val="Header"/>
        <w:tabs>
          <w:tab w:val="clear" w:pos="4320"/>
          <w:tab w:val="clear" w:pos="8640"/>
        </w:tabs>
      </w:pPr>
    </w:p>
    <w:p w:rsidR="001D2CC2" w:rsidRDefault="001D2CC2">
      <w:pPr>
        <w:pStyle w:val="Heading6"/>
        <w:numPr>
          <w:ilvl w:val="0"/>
          <w:numId w:val="0"/>
        </w:numPr>
      </w:pPr>
      <w:r>
        <w:t>ARTICLE 6</w:t>
      </w:r>
    </w:p>
    <w:p w:rsidR="001D2CC2" w:rsidRDefault="001D2CC2">
      <w:pPr>
        <w:jc w:val="center"/>
        <w:rPr>
          <w:b/>
          <w:bCs/>
          <w:sz w:val="28"/>
        </w:rPr>
      </w:pPr>
      <w:r>
        <w:rPr>
          <w:b/>
          <w:bCs/>
          <w:sz w:val="28"/>
        </w:rPr>
        <w:t>ORGANIZATION OF LEAGUES</w:t>
      </w:r>
    </w:p>
    <w:p w:rsidR="001D2CC2" w:rsidRDefault="001D2CC2">
      <w:pPr>
        <w:jc w:val="center"/>
        <w:rPr>
          <w:b/>
          <w:bCs/>
          <w:sz w:val="28"/>
        </w:rPr>
      </w:pPr>
    </w:p>
    <w:p w:rsidR="001D2CC2" w:rsidRDefault="001D2CC2" w:rsidP="005E42B7">
      <w:pPr>
        <w:numPr>
          <w:ilvl w:val="1"/>
          <w:numId w:val="26"/>
        </w:numPr>
        <w:tabs>
          <w:tab w:val="clear" w:pos="600"/>
        </w:tabs>
      </w:pPr>
      <w:r>
        <w:t>THE LEAGUE(S) SHALL OPERATE THROUGH AN EXECUTIVE:</w:t>
      </w:r>
    </w:p>
    <w:p w:rsidR="001D2CC2" w:rsidRDefault="001D2CC2">
      <w:pPr>
        <w:rPr>
          <w:sz w:val="6"/>
        </w:rPr>
      </w:pPr>
    </w:p>
    <w:p w:rsidR="001D2CC2" w:rsidRDefault="001D2CC2" w:rsidP="005E42B7">
      <w:pPr>
        <w:numPr>
          <w:ilvl w:val="1"/>
          <w:numId w:val="27"/>
        </w:numPr>
        <w:tabs>
          <w:tab w:val="clear" w:pos="1080"/>
          <w:tab w:val="num" w:pos="1260"/>
        </w:tabs>
        <w:ind w:left="1260" w:hanging="540"/>
      </w:pPr>
      <w:r>
        <w:t xml:space="preserve">The Executive Committee will be comprised of a President, who is a SAIAC administrator and a Secretary Treasurer. If an Activities Coordinator is </w:t>
      </w:r>
      <w:r w:rsidR="002F0BEF">
        <w:t>appointed,</w:t>
      </w:r>
      <w:r>
        <w:t xml:space="preserve"> then the responsibilities of the Secretary Treasurer are assumed by the Activities Coordinator.</w:t>
      </w:r>
    </w:p>
    <w:p w:rsidR="001D2CC2" w:rsidRDefault="001D2CC2" w:rsidP="005E42B7">
      <w:pPr>
        <w:numPr>
          <w:ilvl w:val="1"/>
          <w:numId w:val="27"/>
        </w:numPr>
        <w:tabs>
          <w:tab w:val="clear" w:pos="1080"/>
        </w:tabs>
        <w:ind w:left="1260" w:hanging="540"/>
      </w:pPr>
      <w:r>
        <w:t xml:space="preserve">The Executive Committee will be appointed by an election or by a rotational method, as agreed by the membership of the League(s), at the Annual Spring meeting of the member schools of the League(s).      </w:t>
      </w:r>
    </w:p>
    <w:p w:rsidR="001D2CC2" w:rsidRDefault="001D2CC2"/>
    <w:p w:rsidR="001D2CC2" w:rsidRDefault="001D2CC2">
      <w:pPr>
        <w:ind w:left="540" w:hanging="540"/>
      </w:pPr>
      <w:r>
        <w:t>6.2     POWERS AND DUTIES OF THE EXECUTIVE COMMITTEE</w:t>
      </w:r>
    </w:p>
    <w:p w:rsidR="001D2CC2" w:rsidRDefault="001D2CC2">
      <w:pPr>
        <w:pStyle w:val="Header"/>
        <w:tabs>
          <w:tab w:val="clear" w:pos="4320"/>
          <w:tab w:val="clear" w:pos="8640"/>
        </w:tabs>
      </w:pPr>
    </w:p>
    <w:p w:rsidR="001D2CC2" w:rsidRDefault="001D2CC2">
      <w:pPr>
        <w:ind w:left="1080" w:hanging="360"/>
      </w:pPr>
      <w:r>
        <w:t>2.1     Executive Committee will:</w:t>
      </w:r>
    </w:p>
    <w:p w:rsidR="001D2CC2" w:rsidRDefault="00E45A02" w:rsidP="005E42B7">
      <w:pPr>
        <w:numPr>
          <w:ilvl w:val="1"/>
          <w:numId w:val="25"/>
        </w:numPr>
        <w:tabs>
          <w:tab w:val="clear" w:pos="1800"/>
          <w:tab w:val="num" w:pos="1620"/>
        </w:tabs>
        <w:ind w:left="1620"/>
      </w:pPr>
      <w:r>
        <w:t>Be</w:t>
      </w:r>
      <w:r w:rsidR="001D2CC2">
        <w:t xml:space="preserve"> in charge of the general business of the League, subject to the restraint of the constitution, its bylaws and regulations.</w:t>
      </w:r>
    </w:p>
    <w:p w:rsidR="001D2CC2" w:rsidRDefault="00E45A02" w:rsidP="005E42B7">
      <w:pPr>
        <w:numPr>
          <w:ilvl w:val="1"/>
          <w:numId w:val="25"/>
        </w:numPr>
        <w:tabs>
          <w:tab w:val="clear" w:pos="1800"/>
          <w:tab w:val="num" w:pos="1620"/>
        </w:tabs>
        <w:ind w:left="1620"/>
      </w:pPr>
      <w:r>
        <w:t>Determine</w:t>
      </w:r>
      <w:r w:rsidR="001D2CC2">
        <w:t xml:space="preserve"> the time and place of meetings, whether they </w:t>
      </w:r>
      <w:proofErr w:type="gramStart"/>
      <w:r w:rsidR="001D2CC2">
        <w:t>be</w:t>
      </w:r>
      <w:proofErr w:type="gramEnd"/>
      <w:r w:rsidR="001D2CC2">
        <w:t xml:space="preserve"> regular, special or of the </w:t>
      </w:r>
      <w:r w:rsidR="001D2CC2">
        <w:br/>
        <w:t>Executive Committee.</w:t>
      </w:r>
    </w:p>
    <w:p w:rsidR="001D2CC2" w:rsidRDefault="001D2CC2" w:rsidP="005E42B7">
      <w:pPr>
        <w:numPr>
          <w:ilvl w:val="2"/>
          <w:numId w:val="25"/>
        </w:numPr>
        <w:tabs>
          <w:tab w:val="clear" w:pos="2700"/>
          <w:tab w:val="num" w:pos="1980"/>
        </w:tabs>
        <w:ind w:left="1980"/>
      </w:pPr>
      <w:r>
        <w:t>Note: Notices of regular and annual meetings will be given at least one (1) week in advance of the meeting date.</w:t>
      </w:r>
    </w:p>
    <w:p w:rsidR="001D2CC2" w:rsidRDefault="00E45A02" w:rsidP="005E42B7">
      <w:pPr>
        <w:numPr>
          <w:ilvl w:val="1"/>
          <w:numId w:val="25"/>
        </w:numPr>
      </w:pPr>
      <w:r>
        <w:t>Have</w:t>
      </w:r>
      <w:r w:rsidR="001D2CC2">
        <w:t xml:space="preserve"> general supervision over all interschool activities of the League and shall interpret the provisions of the Constitution.</w:t>
      </w:r>
    </w:p>
    <w:p w:rsidR="001D2CC2" w:rsidRDefault="00E45A02" w:rsidP="005E42B7">
      <w:pPr>
        <w:numPr>
          <w:ilvl w:val="1"/>
          <w:numId w:val="25"/>
        </w:numPr>
      </w:pPr>
      <w:r>
        <w:t>Perform</w:t>
      </w:r>
      <w:r w:rsidR="001D2CC2">
        <w:t xml:space="preserve"> the duties usually pertaining to his/her office. The disposition of urgent matters shall be accepted:</w:t>
      </w:r>
    </w:p>
    <w:p w:rsidR="001D2CC2" w:rsidRDefault="00E45A02" w:rsidP="005E42B7">
      <w:pPr>
        <w:numPr>
          <w:ilvl w:val="0"/>
          <w:numId w:val="29"/>
        </w:numPr>
        <w:tabs>
          <w:tab w:val="clear" w:pos="2277"/>
          <w:tab w:val="num" w:pos="1980"/>
        </w:tabs>
        <w:ind w:left="1980"/>
      </w:pPr>
      <w:r>
        <w:lastRenderedPageBreak/>
        <w:t>Power</w:t>
      </w:r>
      <w:r w:rsidR="001D2CC2">
        <w:t xml:space="preserve"> to make investigations relative to the violations of the constitution and to call a meeting, of member schools, to decide all protests.</w:t>
      </w:r>
    </w:p>
    <w:p w:rsidR="001D2CC2" w:rsidRDefault="00E45A02" w:rsidP="005E42B7">
      <w:pPr>
        <w:numPr>
          <w:ilvl w:val="0"/>
          <w:numId w:val="29"/>
        </w:numPr>
        <w:tabs>
          <w:tab w:val="clear" w:pos="2277"/>
          <w:tab w:val="num" w:pos="1980"/>
        </w:tabs>
        <w:ind w:left="1980"/>
      </w:pPr>
      <w:r>
        <w:t>To</w:t>
      </w:r>
      <w:r w:rsidR="001D2CC2">
        <w:t xml:space="preserve"> provide suitable awards for winners of contests conducted by the League.</w:t>
      </w:r>
    </w:p>
    <w:p w:rsidR="001D2CC2" w:rsidRDefault="00E45A02" w:rsidP="005E42B7">
      <w:pPr>
        <w:numPr>
          <w:ilvl w:val="0"/>
          <w:numId w:val="29"/>
        </w:numPr>
        <w:tabs>
          <w:tab w:val="clear" w:pos="2277"/>
          <w:tab w:val="num" w:pos="1980"/>
        </w:tabs>
        <w:ind w:left="1980"/>
      </w:pPr>
      <w:r>
        <w:t>Have</w:t>
      </w:r>
      <w:r w:rsidR="001D2CC2">
        <w:t xml:space="preserve"> the authority to appoint a committee to assist in the management and supervision of various activities conducted under the auspices of the League.</w:t>
      </w:r>
    </w:p>
    <w:p w:rsidR="001D2CC2" w:rsidRDefault="00E45A02" w:rsidP="005E42B7">
      <w:pPr>
        <w:numPr>
          <w:ilvl w:val="0"/>
          <w:numId w:val="29"/>
        </w:numPr>
        <w:tabs>
          <w:tab w:val="clear" w:pos="2277"/>
          <w:tab w:val="num" w:pos="1980"/>
        </w:tabs>
        <w:ind w:left="1980"/>
      </w:pPr>
      <w:r>
        <w:t>Have</w:t>
      </w:r>
      <w:r w:rsidR="001D2CC2">
        <w:t xml:space="preserve"> charge of all funds, of the League and determine the expenditures that are necessary and to make levies, if necessary, to keep the League operational.</w:t>
      </w:r>
    </w:p>
    <w:p w:rsidR="001D2CC2" w:rsidRDefault="00E45A02" w:rsidP="005E42B7">
      <w:pPr>
        <w:numPr>
          <w:ilvl w:val="0"/>
          <w:numId w:val="29"/>
        </w:numPr>
        <w:tabs>
          <w:tab w:val="clear" w:pos="2277"/>
          <w:tab w:val="num" w:pos="1980"/>
        </w:tabs>
        <w:ind w:left="1980"/>
      </w:pPr>
      <w:r>
        <w:t>Meet</w:t>
      </w:r>
      <w:r w:rsidR="001D2CC2">
        <w:t xml:space="preserve"> with the officials, on a yearly basis, to determine officials’ fees and to keep lines of communication open between the League and </w:t>
      </w:r>
      <w:r w:rsidR="002F0BEF">
        <w:t>official’s</w:t>
      </w:r>
      <w:r w:rsidR="001D2CC2">
        <w:t xml:space="preserve"> association.</w:t>
      </w:r>
    </w:p>
    <w:p w:rsidR="001D2CC2" w:rsidRDefault="00E45A02" w:rsidP="005E42B7">
      <w:pPr>
        <w:numPr>
          <w:ilvl w:val="0"/>
          <w:numId w:val="29"/>
        </w:numPr>
        <w:tabs>
          <w:tab w:val="clear" w:pos="2277"/>
          <w:tab w:val="num" w:pos="1980"/>
        </w:tabs>
        <w:ind w:left="1980"/>
      </w:pPr>
      <w:r>
        <w:t>Shall</w:t>
      </w:r>
      <w:r w:rsidR="001D2CC2">
        <w:t xml:space="preserve"> have absolute authority, in matters not herein determined, until the next annual meeting of the League.</w:t>
      </w:r>
    </w:p>
    <w:p w:rsidR="001D2CC2" w:rsidRDefault="001D2CC2">
      <w:pPr>
        <w:pStyle w:val="Header"/>
        <w:tabs>
          <w:tab w:val="clear" w:pos="4320"/>
          <w:tab w:val="clear" w:pos="8640"/>
        </w:tabs>
      </w:pPr>
    </w:p>
    <w:p w:rsidR="001D2CC2" w:rsidRDefault="001D2CC2">
      <w:pPr>
        <w:ind w:left="540" w:hanging="540"/>
      </w:pPr>
      <w:r>
        <w:t>6.3     PRESIDENT OF THE LEAGUE(S)</w:t>
      </w:r>
    </w:p>
    <w:p w:rsidR="001D2CC2" w:rsidRDefault="001D2CC2">
      <w:pPr>
        <w:rPr>
          <w:sz w:val="6"/>
        </w:rPr>
      </w:pPr>
    </w:p>
    <w:p w:rsidR="001D2CC2" w:rsidRDefault="001D2CC2" w:rsidP="005E42B7">
      <w:pPr>
        <w:numPr>
          <w:ilvl w:val="1"/>
          <w:numId w:val="30"/>
        </w:numPr>
      </w:pPr>
      <w:r>
        <w:t>Will perform the duties usually pertaining to his / her office.</w:t>
      </w:r>
    </w:p>
    <w:p w:rsidR="001D2CC2" w:rsidRDefault="001D2CC2" w:rsidP="005E42B7">
      <w:pPr>
        <w:numPr>
          <w:ilvl w:val="1"/>
          <w:numId w:val="30"/>
        </w:numPr>
      </w:pPr>
      <w:r>
        <w:t>Will preside at the general and executive meetings of the League.</w:t>
      </w:r>
    </w:p>
    <w:p w:rsidR="001D2CC2" w:rsidRDefault="001D2CC2" w:rsidP="005E42B7">
      <w:pPr>
        <w:numPr>
          <w:ilvl w:val="1"/>
          <w:numId w:val="30"/>
        </w:numPr>
      </w:pPr>
      <w:r>
        <w:t>Assure that all League activities are conducted in accordance with the Constitutions, League and SAIAC, League by-laws and direction of the League.</w:t>
      </w:r>
    </w:p>
    <w:p w:rsidR="001D2CC2" w:rsidRDefault="001D2CC2" w:rsidP="005E42B7">
      <w:pPr>
        <w:numPr>
          <w:ilvl w:val="1"/>
          <w:numId w:val="30"/>
        </w:numPr>
      </w:pPr>
      <w:r>
        <w:t>Approve of League rescheduled games.</w:t>
      </w:r>
    </w:p>
    <w:p w:rsidR="001D2CC2" w:rsidRDefault="001D2CC2" w:rsidP="005E42B7">
      <w:pPr>
        <w:numPr>
          <w:ilvl w:val="1"/>
          <w:numId w:val="30"/>
        </w:numPr>
      </w:pPr>
      <w:r>
        <w:t>Have the authority to inquire into any matter pertaining to the affairs of the League and appoint any committee necessary to assist in the investigation and resolutions.</w:t>
      </w:r>
    </w:p>
    <w:p w:rsidR="001D2CC2" w:rsidRDefault="001D2CC2" w:rsidP="005E42B7">
      <w:pPr>
        <w:numPr>
          <w:ilvl w:val="1"/>
          <w:numId w:val="30"/>
        </w:numPr>
      </w:pPr>
      <w:r>
        <w:t>Prepare and present (in association with the Activities Coordinator) an agenda for all meetings.</w:t>
      </w:r>
    </w:p>
    <w:p w:rsidR="001D2CC2" w:rsidRDefault="001D2CC2" w:rsidP="005E42B7">
      <w:pPr>
        <w:numPr>
          <w:ilvl w:val="1"/>
          <w:numId w:val="30"/>
        </w:numPr>
      </w:pPr>
      <w:r>
        <w:t>Control the financial expenditures and collection of League fees.</w:t>
      </w:r>
    </w:p>
    <w:p w:rsidR="001D2CC2" w:rsidRDefault="001D2CC2" w:rsidP="005E42B7">
      <w:pPr>
        <w:numPr>
          <w:ilvl w:val="1"/>
          <w:numId w:val="30"/>
        </w:numPr>
      </w:pPr>
      <w:r>
        <w:t>Arrange and conduct an orderly rotation of the executive at the Annual Spring Meeting.</w:t>
      </w:r>
    </w:p>
    <w:p w:rsidR="001D2CC2" w:rsidRDefault="001D2CC2"/>
    <w:p w:rsidR="001D2CC2" w:rsidRDefault="001D2CC2" w:rsidP="005E42B7">
      <w:pPr>
        <w:numPr>
          <w:ilvl w:val="1"/>
          <w:numId w:val="31"/>
        </w:numPr>
        <w:tabs>
          <w:tab w:val="clear" w:pos="600"/>
        </w:tabs>
      </w:pPr>
      <w:r>
        <w:t>ACTIVITIES COORDINATOR</w:t>
      </w:r>
    </w:p>
    <w:p w:rsidR="001D2CC2" w:rsidRDefault="001D2CC2">
      <w:pPr>
        <w:ind w:left="600"/>
      </w:pPr>
      <w:r>
        <w:t>The duties of an Activities Coordinator will be:</w:t>
      </w:r>
    </w:p>
    <w:p w:rsidR="001D2CC2" w:rsidRDefault="001D2CC2">
      <w:pPr>
        <w:rPr>
          <w:sz w:val="6"/>
        </w:rPr>
      </w:pPr>
    </w:p>
    <w:p w:rsidR="001D2CC2" w:rsidRDefault="001D2CC2" w:rsidP="005E42B7">
      <w:pPr>
        <w:numPr>
          <w:ilvl w:val="1"/>
          <w:numId w:val="32"/>
        </w:numPr>
      </w:pPr>
      <w:r>
        <w:t>To act as public relations officer for the League(s).</w:t>
      </w:r>
    </w:p>
    <w:p w:rsidR="001D2CC2" w:rsidRDefault="001D2CC2" w:rsidP="005E42B7">
      <w:pPr>
        <w:numPr>
          <w:ilvl w:val="1"/>
          <w:numId w:val="32"/>
        </w:numPr>
      </w:pPr>
      <w:r>
        <w:t>To keep records of the trophies and records of the League(s).</w:t>
      </w:r>
    </w:p>
    <w:p w:rsidR="001D2CC2" w:rsidRDefault="001D2CC2" w:rsidP="005E42B7">
      <w:pPr>
        <w:numPr>
          <w:ilvl w:val="1"/>
          <w:numId w:val="32"/>
        </w:numPr>
      </w:pPr>
      <w:r>
        <w:t>To attend all meetings of the League(s) and assume any duties that the President deem necessary to carry on the functions of the League(s).</w:t>
      </w:r>
    </w:p>
    <w:p w:rsidR="001D2CC2" w:rsidRDefault="001D2CC2" w:rsidP="005E42B7">
      <w:pPr>
        <w:numPr>
          <w:ilvl w:val="1"/>
          <w:numId w:val="32"/>
        </w:numPr>
      </w:pPr>
      <w:r>
        <w:t>To prepare a master schedule for the League(s) and ensure that the schedule is in the hands of each member school, media, officials etc.</w:t>
      </w:r>
    </w:p>
    <w:p w:rsidR="001D2CC2" w:rsidRDefault="001D2CC2" w:rsidP="005E42B7">
      <w:pPr>
        <w:numPr>
          <w:ilvl w:val="1"/>
          <w:numId w:val="32"/>
        </w:numPr>
      </w:pPr>
      <w:r>
        <w:t>Maintain accurate records of League(s) activities, financial and of League(s) competitions and to provide such records (up to date) available as required by the President and League(s) members and have copies available at all meetings other than the annual meeting.</w:t>
      </w:r>
    </w:p>
    <w:p w:rsidR="001D2CC2" w:rsidRDefault="001D2CC2" w:rsidP="005E42B7">
      <w:pPr>
        <w:numPr>
          <w:ilvl w:val="1"/>
          <w:numId w:val="32"/>
        </w:numPr>
      </w:pPr>
      <w:r>
        <w:t xml:space="preserve">To have charge of the finances of the League(s) and to submit all financial transactions to an auditor at the end of the </w:t>
      </w:r>
      <w:r w:rsidR="002F0BEF">
        <w:t>year’s</w:t>
      </w:r>
      <w:r>
        <w:t xml:space="preserve"> activity.</w:t>
      </w:r>
    </w:p>
    <w:p w:rsidR="001D2CC2" w:rsidRDefault="001D2CC2" w:rsidP="005E42B7">
      <w:pPr>
        <w:numPr>
          <w:ilvl w:val="1"/>
          <w:numId w:val="32"/>
        </w:numPr>
      </w:pPr>
      <w:r>
        <w:t>To prepare an agenda and proposed financial statement under the direction of the President and to submit such to the members of the League(s).</w:t>
      </w:r>
    </w:p>
    <w:p w:rsidR="001D2CC2" w:rsidRDefault="001D2CC2" w:rsidP="005E42B7">
      <w:pPr>
        <w:numPr>
          <w:ilvl w:val="1"/>
          <w:numId w:val="32"/>
        </w:numPr>
      </w:pPr>
      <w:r>
        <w:t>To perform the duties of:</w:t>
      </w:r>
    </w:p>
    <w:p w:rsidR="001D2CC2" w:rsidRDefault="001D2CC2">
      <w:pPr>
        <w:rPr>
          <w:sz w:val="6"/>
        </w:rPr>
      </w:pPr>
    </w:p>
    <w:p w:rsidR="001D2CC2" w:rsidRDefault="00E45A02" w:rsidP="005E42B7">
      <w:pPr>
        <w:numPr>
          <w:ilvl w:val="4"/>
          <w:numId w:val="25"/>
        </w:numPr>
        <w:tabs>
          <w:tab w:val="clear" w:pos="3960"/>
          <w:tab w:val="num" w:pos="1260"/>
        </w:tabs>
        <w:ind w:left="1260"/>
      </w:pPr>
      <w:r>
        <w:t>Organizer</w:t>
      </w:r>
      <w:r w:rsidR="001D2CC2">
        <w:t xml:space="preserve"> of all League(s) games.</w:t>
      </w:r>
    </w:p>
    <w:p w:rsidR="001D2CC2" w:rsidRDefault="00E45A02" w:rsidP="005E42B7">
      <w:pPr>
        <w:numPr>
          <w:ilvl w:val="4"/>
          <w:numId w:val="25"/>
        </w:numPr>
        <w:tabs>
          <w:tab w:val="clear" w:pos="3960"/>
          <w:tab w:val="num" w:pos="1260"/>
        </w:tabs>
        <w:ind w:left="1260"/>
      </w:pPr>
      <w:r>
        <w:t>Coordinate</w:t>
      </w:r>
      <w:r w:rsidR="001D2CC2">
        <w:t xml:space="preserve"> provincial tournaments/playoffs awarded to/controlled by SAIAC, under the direction of the President and Committee designated (Presidents of League(s) and other appointed members).</w:t>
      </w:r>
    </w:p>
    <w:p w:rsidR="001D2CC2" w:rsidRDefault="001D2CC2" w:rsidP="005E42B7">
      <w:pPr>
        <w:numPr>
          <w:ilvl w:val="4"/>
          <w:numId w:val="25"/>
        </w:numPr>
        <w:tabs>
          <w:tab w:val="clear" w:pos="3960"/>
          <w:tab w:val="num" w:pos="1260"/>
        </w:tabs>
        <w:ind w:left="1260"/>
      </w:pPr>
      <w:r>
        <w:t>Help organize the League(s) banquet or press conferences.</w:t>
      </w:r>
    </w:p>
    <w:p w:rsidR="001D2CC2" w:rsidRDefault="00E45A02" w:rsidP="005E42B7">
      <w:pPr>
        <w:numPr>
          <w:ilvl w:val="4"/>
          <w:numId w:val="25"/>
        </w:numPr>
        <w:tabs>
          <w:tab w:val="clear" w:pos="3960"/>
          <w:tab w:val="num" w:pos="1260"/>
        </w:tabs>
        <w:ind w:left="1260"/>
      </w:pPr>
      <w:r>
        <w:t>Contact</w:t>
      </w:r>
      <w:r w:rsidR="001D2CC2">
        <w:t xml:space="preserve"> the referee(s) associations with reference to game schedules/ meetings with the President(s).</w:t>
      </w:r>
    </w:p>
    <w:p w:rsidR="001D2CC2" w:rsidRDefault="00E45A02" w:rsidP="005E42B7">
      <w:pPr>
        <w:numPr>
          <w:ilvl w:val="4"/>
          <w:numId w:val="25"/>
        </w:numPr>
        <w:tabs>
          <w:tab w:val="clear" w:pos="3960"/>
          <w:tab w:val="num" w:pos="1260"/>
        </w:tabs>
        <w:ind w:left="1260"/>
      </w:pPr>
      <w:r>
        <w:lastRenderedPageBreak/>
        <w:t>Acquire</w:t>
      </w:r>
      <w:r w:rsidR="001D2CC2">
        <w:t xml:space="preserve"> and have ready all League(s) awards (trophies, medals, plaques etc., as presented by the League(s).</w:t>
      </w:r>
    </w:p>
    <w:p w:rsidR="001D2CC2" w:rsidRDefault="001D2CC2">
      <w:pPr>
        <w:jc w:val="center"/>
      </w:pPr>
    </w:p>
    <w:p w:rsidR="001D2CC2" w:rsidRDefault="001D2CC2">
      <w:pPr>
        <w:jc w:val="center"/>
      </w:pPr>
    </w:p>
    <w:p w:rsidR="001D2CC2" w:rsidRDefault="001D2CC2">
      <w:pPr>
        <w:jc w:val="center"/>
        <w:rPr>
          <w:b/>
          <w:bCs/>
          <w:i/>
          <w:iCs/>
          <w:sz w:val="28"/>
          <w:u w:val="single"/>
        </w:rPr>
      </w:pPr>
      <w:r>
        <w:rPr>
          <w:b/>
          <w:bCs/>
          <w:i/>
          <w:iCs/>
          <w:sz w:val="28"/>
          <w:u w:val="single"/>
        </w:rPr>
        <w:t>ARTICLE 7</w:t>
      </w:r>
    </w:p>
    <w:p w:rsidR="001D2CC2" w:rsidRDefault="001D2CC2">
      <w:pPr>
        <w:jc w:val="center"/>
        <w:rPr>
          <w:b/>
          <w:bCs/>
          <w:sz w:val="28"/>
        </w:rPr>
      </w:pPr>
      <w:r>
        <w:rPr>
          <w:b/>
          <w:bCs/>
          <w:sz w:val="28"/>
        </w:rPr>
        <w:t>QUORUM AND VOTING PRIVILEGES</w:t>
      </w:r>
    </w:p>
    <w:p w:rsidR="001D2CC2" w:rsidRDefault="001D2CC2">
      <w:pPr>
        <w:jc w:val="center"/>
        <w:rPr>
          <w:b/>
          <w:bCs/>
          <w:sz w:val="28"/>
        </w:rPr>
      </w:pPr>
    </w:p>
    <w:p w:rsidR="001D2CC2" w:rsidRDefault="001D2CC2" w:rsidP="005E42B7">
      <w:pPr>
        <w:numPr>
          <w:ilvl w:val="1"/>
          <w:numId w:val="33"/>
        </w:numPr>
      </w:pPr>
      <w:r>
        <w:t>A quorum for all duly called meetings will consist of at least half the school representatives.</w:t>
      </w:r>
    </w:p>
    <w:p w:rsidR="001D2CC2" w:rsidRDefault="001D2CC2" w:rsidP="005E42B7">
      <w:pPr>
        <w:numPr>
          <w:ilvl w:val="1"/>
          <w:numId w:val="33"/>
        </w:numPr>
      </w:pPr>
      <w:r>
        <w:t>Voting privileges shall consist of one (1) vote for each of the member schools represented by the Principal or designate.</w:t>
      </w:r>
    </w:p>
    <w:p w:rsidR="001D2CC2" w:rsidRDefault="001D2CC2" w:rsidP="005E42B7">
      <w:pPr>
        <w:numPr>
          <w:ilvl w:val="1"/>
          <w:numId w:val="33"/>
        </w:numPr>
      </w:pPr>
      <w:r>
        <w:t>To change the Constitution, make amendments to, to vote on notice(s) of motion, there must be a two-thirds (2/3) majority vote of the member schools.</w:t>
      </w:r>
    </w:p>
    <w:p w:rsidR="001D2CC2" w:rsidRDefault="001D2CC2" w:rsidP="005E42B7">
      <w:pPr>
        <w:numPr>
          <w:ilvl w:val="1"/>
          <w:numId w:val="33"/>
        </w:numPr>
      </w:pPr>
      <w:r>
        <w:t>To vote on matters of League business, other than matters of Constitution, a simple majority is needed.</w:t>
      </w:r>
    </w:p>
    <w:p w:rsidR="001D2CC2" w:rsidRDefault="001D2CC2"/>
    <w:p w:rsidR="001D2CC2" w:rsidRDefault="001D2CC2">
      <w:pPr>
        <w:jc w:val="center"/>
      </w:pPr>
    </w:p>
    <w:p w:rsidR="001D2CC2" w:rsidRDefault="001D2CC2">
      <w:pPr>
        <w:pStyle w:val="Heading6"/>
        <w:numPr>
          <w:ilvl w:val="0"/>
          <w:numId w:val="0"/>
        </w:numPr>
        <w:rPr>
          <w:i/>
          <w:iCs/>
        </w:rPr>
      </w:pPr>
      <w:r>
        <w:rPr>
          <w:i/>
          <w:iCs/>
        </w:rPr>
        <w:t>ARTICLE 8</w:t>
      </w:r>
    </w:p>
    <w:p w:rsidR="001D2CC2" w:rsidRDefault="001D2CC2">
      <w:pPr>
        <w:jc w:val="center"/>
        <w:rPr>
          <w:b/>
          <w:bCs/>
          <w:sz w:val="28"/>
        </w:rPr>
      </w:pPr>
      <w:r>
        <w:rPr>
          <w:b/>
          <w:bCs/>
          <w:sz w:val="28"/>
        </w:rPr>
        <w:t>DUES</w:t>
      </w:r>
    </w:p>
    <w:p w:rsidR="001D2CC2" w:rsidRDefault="001D2CC2">
      <w:pPr>
        <w:jc w:val="center"/>
        <w:rPr>
          <w:sz w:val="28"/>
        </w:rPr>
      </w:pPr>
    </w:p>
    <w:p w:rsidR="001D2CC2" w:rsidRDefault="001D2CC2" w:rsidP="005E42B7">
      <w:pPr>
        <w:numPr>
          <w:ilvl w:val="1"/>
          <w:numId w:val="34"/>
        </w:numPr>
        <w:tabs>
          <w:tab w:val="clear" w:pos="360"/>
          <w:tab w:val="num" w:pos="540"/>
        </w:tabs>
        <w:ind w:left="540" w:hanging="540"/>
      </w:pPr>
      <w:r>
        <w:t>The dues for each League shall be determined at the Fall Meeting, just prior to the beginning of the League schedule of games.</w:t>
      </w:r>
    </w:p>
    <w:p w:rsidR="001D2CC2" w:rsidRDefault="001D2CC2" w:rsidP="005E42B7">
      <w:pPr>
        <w:numPr>
          <w:ilvl w:val="1"/>
          <w:numId w:val="34"/>
        </w:numPr>
        <w:tabs>
          <w:tab w:val="clear" w:pos="360"/>
          <w:tab w:val="num" w:pos="540"/>
        </w:tabs>
        <w:ind w:left="540" w:hanging="540"/>
      </w:pPr>
      <w:r>
        <w:t>Special assessments may be levied by a vote of the member schools of the League(s).</w:t>
      </w:r>
    </w:p>
    <w:p w:rsidR="001D2CC2" w:rsidRDefault="001D2CC2" w:rsidP="005E42B7">
      <w:pPr>
        <w:numPr>
          <w:ilvl w:val="1"/>
          <w:numId w:val="34"/>
        </w:numPr>
        <w:tabs>
          <w:tab w:val="clear" w:pos="360"/>
          <w:tab w:val="num" w:pos="540"/>
        </w:tabs>
        <w:ind w:left="540" w:hanging="540"/>
      </w:pPr>
      <w:r>
        <w:t>League fees for the ensuing year are payable to the Treasurer/Activities Coordinator. See Bylaws of the specific League. Any member school failing to remit its fees thereby automatically forfeits its membership and may be reinstated only by the collective action of the member schools.</w:t>
      </w:r>
    </w:p>
    <w:p w:rsidR="001D2CC2" w:rsidRDefault="001D2CC2"/>
    <w:p w:rsidR="001D2CC2" w:rsidRDefault="001D2CC2">
      <w:pPr>
        <w:jc w:val="center"/>
      </w:pPr>
    </w:p>
    <w:p w:rsidR="001D2CC2" w:rsidRDefault="001D2CC2">
      <w:pPr>
        <w:pStyle w:val="Heading6"/>
        <w:numPr>
          <w:ilvl w:val="0"/>
          <w:numId w:val="0"/>
        </w:numPr>
        <w:rPr>
          <w:i/>
          <w:iCs/>
        </w:rPr>
      </w:pPr>
      <w:r>
        <w:rPr>
          <w:i/>
          <w:iCs/>
        </w:rPr>
        <w:t>ARTICLE 9</w:t>
      </w:r>
    </w:p>
    <w:p w:rsidR="001D2CC2" w:rsidRDefault="001D2CC2">
      <w:pPr>
        <w:jc w:val="center"/>
        <w:rPr>
          <w:sz w:val="28"/>
        </w:rPr>
      </w:pPr>
      <w:r>
        <w:rPr>
          <w:b/>
          <w:bCs/>
          <w:sz w:val="28"/>
        </w:rPr>
        <w:t>AMENDMENTS TO THE LEAGUE(S)</w:t>
      </w:r>
    </w:p>
    <w:p w:rsidR="001D2CC2" w:rsidRDefault="001D2CC2"/>
    <w:p w:rsidR="001D2CC2" w:rsidRDefault="001D2CC2" w:rsidP="005E42B7">
      <w:pPr>
        <w:numPr>
          <w:ilvl w:val="1"/>
          <w:numId w:val="35"/>
        </w:numPr>
        <w:tabs>
          <w:tab w:val="clear" w:pos="360"/>
          <w:tab w:val="num" w:pos="540"/>
        </w:tabs>
        <w:ind w:left="540" w:hanging="540"/>
      </w:pPr>
      <w:r>
        <w:t>Amendments to this constitution and by-laws, of the League(s), may be made by a two-thirds (2/3) majority vote in the affirmative by the voting members of the specific League, in attendance at the meeting.</w:t>
      </w:r>
    </w:p>
    <w:p w:rsidR="001D2CC2" w:rsidRDefault="001D2CC2" w:rsidP="005E42B7">
      <w:pPr>
        <w:numPr>
          <w:ilvl w:val="1"/>
          <w:numId w:val="35"/>
        </w:numPr>
        <w:tabs>
          <w:tab w:val="clear" w:pos="360"/>
          <w:tab w:val="num" w:pos="540"/>
        </w:tabs>
        <w:ind w:left="540" w:hanging="540"/>
      </w:pPr>
      <w:r>
        <w:t>Notices of Motion to amend or add to a specific League Constitution, must be in writing and in the hands of the Executive Committee at least four (4) weeks in advance of the date as set for the annual meeting.</w:t>
      </w:r>
    </w:p>
    <w:p w:rsidR="001D2CC2" w:rsidRDefault="001D2CC2" w:rsidP="005E42B7">
      <w:pPr>
        <w:numPr>
          <w:ilvl w:val="1"/>
          <w:numId w:val="35"/>
        </w:numPr>
        <w:tabs>
          <w:tab w:val="clear" w:pos="360"/>
          <w:tab w:val="num" w:pos="540"/>
        </w:tabs>
        <w:ind w:left="540" w:hanging="540"/>
      </w:pPr>
      <w:r>
        <w:t xml:space="preserve">Notices of Motion passed, to be added to the Constitution, will be added when the League </w:t>
      </w:r>
      <w:r w:rsidR="00D17DA7">
        <w:t xml:space="preserve">and </w:t>
      </w:r>
      <w:r w:rsidR="00B315B5">
        <w:t xml:space="preserve">if required </w:t>
      </w:r>
      <w:r w:rsidR="00D17DA7">
        <w:t xml:space="preserve">SAIAC </w:t>
      </w:r>
      <w:r>
        <w:t>has ratified the motion</w:t>
      </w:r>
      <w:r w:rsidR="00D17DA7">
        <w:t>.</w:t>
      </w:r>
    </w:p>
    <w:p w:rsidR="001D2CC2" w:rsidRDefault="001D2CC2"/>
    <w:p w:rsidR="001D2CC2" w:rsidRDefault="001D2CC2">
      <w:pPr>
        <w:jc w:val="center"/>
      </w:pPr>
    </w:p>
    <w:p w:rsidR="001D2CC2" w:rsidRDefault="001D2CC2">
      <w:pPr>
        <w:pStyle w:val="Heading6"/>
        <w:numPr>
          <w:ilvl w:val="0"/>
          <w:numId w:val="0"/>
        </w:numPr>
        <w:rPr>
          <w:i/>
          <w:iCs/>
        </w:rPr>
      </w:pPr>
      <w:r>
        <w:rPr>
          <w:i/>
          <w:iCs/>
        </w:rPr>
        <w:t>ARTICLE 10</w:t>
      </w:r>
    </w:p>
    <w:p w:rsidR="001D2CC2" w:rsidRDefault="001D2CC2">
      <w:pPr>
        <w:jc w:val="center"/>
        <w:rPr>
          <w:b/>
          <w:bCs/>
          <w:sz w:val="28"/>
        </w:rPr>
      </w:pPr>
      <w:r>
        <w:rPr>
          <w:b/>
          <w:bCs/>
          <w:sz w:val="28"/>
        </w:rPr>
        <w:t>ELIGIBILITY</w:t>
      </w:r>
    </w:p>
    <w:p w:rsidR="001D2CC2" w:rsidRDefault="001D2CC2">
      <w:pPr>
        <w:rPr>
          <w:b/>
          <w:bCs/>
        </w:rPr>
      </w:pPr>
    </w:p>
    <w:p w:rsidR="001D2CC2" w:rsidRDefault="001D2CC2">
      <w:pPr>
        <w:ind w:left="540" w:hanging="540"/>
      </w:pPr>
      <w:r>
        <w:t>10.1    ELIGIBILITY</w:t>
      </w:r>
    </w:p>
    <w:p w:rsidR="001D2CC2" w:rsidRDefault="001D2CC2"/>
    <w:p w:rsidR="001D2CC2" w:rsidRDefault="001D2CC2">
      <w:pPr>
        <w:ind w:left="1260" w:hanging="540"/>
      </w:pPr>
      <w:r>
        <w:t>1.1    The eligibility of all players shall be governed by the League(s) Constitution and its by-laws and by the constitution and by-laws of ASAA.</w:t>
      </w:r>
    </w:p>
    <w:p w:rsidR="001D2CC2" w:rsidRDefault="001D2CC2">
      <w:pPr>
        <w:ind w:left="1260" w:hanging="540"/>
      </w:pPr>
      <w:r>
        <w:lastRenderedPageBreak/>
        <w:t>1.2    Any dispute regarding the eligibility of a player shall be referred to an eligibility committee consisting of:</w:t>
      </w:r>
    </w:p>
    <w:p w:rsidR="001D2CC2" w:rsidRDefault="001D2CC2">
      <w:pPr>
        <w:ind w:left="1980" w:hanging="540"/>
      </w:pPr>
      <w:r>
        <w:t xml:space="preserve">a)   </w:t>
      </w:r>
      <w:r w:rsidR="00E45A02">
        <w:t>The</w:t>
      </w:r>
      <w:r>
        <w:t xml:space="preserve"> League(s) Executive (President, Activities Coordinator).</w:t>
      </w:r>
    </w:p>
    <w:p w:rsidR="001D2CC2" w:rsidRDefault="00E45A02" w:rsidP="005E42B7">
      <w:pPr>
        <w:numPr>
          <w:ilvl w:val="0"/>
          <w:numId w:val="36"/>
        </w:numPr>
      </w:pPr>
      <w:r>
        <w:t>The</w:t>
      </w:r>
      <w:r w:rsidR="001D2CC2">
        <w:t xml:space="preserve"> Principal and/or administrator designate of each school in the League(s).</w:t>
      </w:r>
    </w:p>
    <w:p w:rsidR="001D2CC2" w:rsidRDefault="001D2CC2" w:rsidP="005E42B7">
      <w:pPr>
        <w:numPr>
          <w:ilvl w:val="2"/>
          <w:numId w:val="37"/>
        </w:numPr>
      </w:pPr>
      <w:r>
        <w:t xml:space="preserve">Any </w:t>
      </w:r>
      <w:r w:rsidR="00C21310">
        <w:t>student,</w:t>
      </w:r>
      <w:r>
        <w:t xml:space="preserve"> who has registered, in attendance at a </w:t>
      </w:r>
      <w:r w:rsidR="0076530B">
        <w:t>post-secondary</w:t>
      </w:r>
      <w:r>
        <w:t xml:space="preserve"> institution, shall not be eligible for high school competition.</w:t>
      </w:r>
    </w:p>
    <w:p w:rsidR="001D2CC2" w:rsidRDefault="001D2CC2" w:rsidP="005E42B7">
      <w:pPr>
        <w:numPr>
          <w:ilvl w:val="2"/>
          <w:numId w:val="37"/>
        </w:numPr>
      </w:pPr>
      <w:r>
        <w:t xml:space="preserve">* Football - </w:t>
      </w:r>
      <w:proofErr w:type="gramStart"/>
      <w:r>
        <w:t>That</w:t>
      </w:r>
      <w:proofErr w:type="gramEnd"/>
      <w:r>
        <w:t xml:space="preserve"> a participating school, within a geographical district, may make an application to the League to have nonparticipating students eligible to play on their team. The school that carries these students also adds that </w:t>
      </w:r>
      <w:r w:rsidR="002F0BEF">
        <w:t>schools’</w:t>
      </w:r>
      <w:r>
        <w:t xml:space="preserve"> population to theirs. (For Tier declaration purposes.)</w:t>
      </w:r>
    </w:p>
    <w:p w:rsidR="001D2CC2" w:rsidRDefault="001D2CC2" w:rsidP="005E42B7">
      <w:pPr>
        <w:numPr>
          <w:ilvl w:val="2"/>
          <w:numId w:val="37"/>
        </w:numPr>
      </w:pPr>
      <w:r>
        <w:t>* Football - A non-participating school, with no affiliation to the school district, may make a written application to the member school, for inclusion of a student(s) to play.</w:t>
      </w:r>
    </w:p>
    <w:p w:rsidR="001D2CC2" w:rsidRDefault="001D2CC2" w:rsidP="005E42B7">
      <w:pPr>
        <w:numPr>
          <w:ilvl w:val="2"/>
          <w:numId w:val="37"/>
        </w:numPr>
      </w:pPr>
      <w:r>
        <w:t>All member schools provide a roster, of their team(s), to the League President (or Activities Coordinator) on or before, the meeting prior to League play.</w:t>
      </w:r>
    </w:p>
    <w:p w:rsidR="001D2CC2" w:rsidRDefault="001D2CC2" w:rsidP="005E42B7">
      <w:pPr>
        <w:numPr>
          <w:ilvl w:val="2"/>
          <w:numId w:val="37"/>
        </w:numPr>
      </w:pPr>
      <w:r>
        <w:t>All students will have 3 years of eligibility starting with his/her entry in Gr. 10.</w:t>
      </w:r>
    </w:p>
    <w:p w:rsidR="002523E5" w:rsidRPr="00C55D83" w:rsidRDefault="002523E5" w:rsidP="005E42B7">
      <w:pPr>
        <w:numPr>
          <w:ilvl w:val="2"/>
          <w:numId w:val="37"/>
        </w:numPr>
      </w:pPr>
      <w:r w:rsidRPr="00C55D83">
        <w:t>Regular season and playoff junior varsity players must be in Gr. 10</w:t>
      </w:r>
      <w:r w:rsidR="00880152" w:rsidRPr="00C55D83">
        <w:t xml:space="preserve"> or Gr. 11</w:t>
      </w:r>
      <w:r w:rsidR="00CE5FEB" w:rsidRPr="00C55D83">
        <w:t>.</w:t>
      </w:r>
    </w:p>
    <w:p w:rsidR="002523E5" w:rsidRPr="00C55D83" w:rsidRDefault="002523E5" w:rsidP="005E42B7">
      <w:pPr>
        <w:numPr>
          <w:ilvl w:val="2"/>
          <w:numId w:val="37"/>
        </w:numPr>
      </w:pPr>
      <w:r w:rsidRPr="00C55D83">
        <w:t>To be eligible for junior varsity playoffs, players must have played in a minimum of four regular season junior varsity games</w:t>
      </w:r>
      <w:r w:rsidR="00752572" w:rsidRPr="00C55D83">
        <w:t>/matches</w:t>
      </w:r>
      <w:r w:rsidRPr="00C55D83">
        <w:t>.</w:t>
      </w:r>
    </w:p>
    <w:p w:rsidR="001D2CC2" w:rsidRDefault="001D2CC2">
      <w:pPr>
        <w:ind w:left="540" w:hanging="540"/>
      </w:pPr>
    </w:p>
    <w:p w:rsidR="001D2CC2" w:rsidRDefault="001D2CC2">
      <w:pPr>
        <w:ind w:left="540" w:hanging="540"/>
      </w:pPr>
      <w:r>
        <w:t>10.2    PARTICIPATION AND CONDUCT</w:t>
      </w:r>
    </w:p>
    <w:p w:rsidR="0083122C" w:rsidRPr="00C55D83" w:rsidRDefault="001D2CC2" w:rsidP="0083122C">
      <w:pPr>
        <w:ind w:left="1260" w:hanging="540"/>
      </w:pPr>
      <w:r w:rsidRPr="00DE1F35">
        <w:t>2.1</w:t>
      </w:r>
      <w:r w:rsidR="00A4257B" w:rsidRPr="00DE1F35">
        <w:t xml:space="preserve"> </w:t>
      </w:r>
      <w:r w:rsidR="00D93299" w:rsidRPr="00DE1F35">
        <w:t xml:space="preserve">   </w:t>
      </w:r>
      <w:r w:rsidR="00A4257B" w:rsidRPr="00DE1F35">
        <w:t>Coach Conduct: In all SAIAC sports any coach or team official who is ejected from              any game/match shall be suspended from the next league, zone, regional, or provincial game/match.</w:t>
      </w:r>
      <w:r w:rsidR="0083122C">
        <w:t xml:space="preserve"> </w:t>
      </w:r>
      <w:r w:rsidR="0083122C" w:rsidRPr="00C55D83">
        <w:t xml:space="preserve">Furthermore, the suspended individual cannot participate in any SAIAC league/match that day and will sit out the next game/match in the league in which it was given. </w:t>
      </w:r>
    </w:p>
    <w:p w:rsidR="00A4257B" w:rsidRPr="00DE1F35" w:rsidRDefault="00A4257B" w:rsidP="00D93299">
      <w:pPr>
        <w:ind w:left="1260"/>
      </w:pPr>
      <w:r w:rsidRPr="00DE1F35">
        <w:t>In all SAIAC sports any coach or team official who is ejected from a second game/match during the same season of play shall be suspended from the next two league, zone, regional, or provincial games/matches.</w:t>
      </w:r>
    </w:p>
    <w:p w:rsidR="00A4257B" w:rsidRPr="00DE1F35" w:rsidRDefault="00A4257B" w:rsidP="00D93299">
      <w:pPr>
        <w:ind w:left="1260"/>
      </w:pPr>
      <w:r w:rsidRPr="00DE1F35">
        <w:t xml:space="preserve">In all SAIAC sports any coach or team official who is ejected from any game/match for a third time in the same season of play shall be suspended indefinitely until such time as they are reinstated by SAIAC. </w:t>
      </w:r>
    </w:p>
    <w:p w:rsidR="00A4257B" w:rsidRDefault="00A4257B" w:rsidP="00D93299">
      <w:pPr>
        <w:ind w:left="1260"/>
      </w:pPr>
      <w:r w:rsidRPr="00DE1F35">
        <w:t>In all SAIAC sports any coach or team official who is ejected from any game/match shall immediately leave the school/stadium until 30 minutes following the conclusion of the game/match. A suspended coach/team official shall not be present in the school/stadium during any game/match for which they are suspended.</w:t>
      </w:r>
    </w:p>
    <w:p w:rsidR="00DE1F35" w:rsidRPr="00A0264D" w:rsidRDefault="00DE1F35" w:rsidP="00D93299">
      <w:pPr>
        <w:ind w:left="1260"/>
      </w:pPr>
      <w:r w:rsidRPr="00A0264D">
        <w:t>In situations</w:t>
      </w:r>
      <w:r w:rsidR="00A0264D">
        <w:t xml:space="preserve"> </w:t>
      </w:r>
      <w:r w:rsidRPr="00A0264D">
        <w:t>where the ejection occurs in tournament play, including zone, regional and provincial</w:t>
      </w:r>
      <w:r w:rsidR="00A0264D">
        <w:t>,</w:t>
      </w:r>
      <w:r w:rsidRPr="00A0264D">
        <w:t xml:space="preserve"> the suspension will begin with the first game/match after the conclusion of that event. In football an event is considered to be one game.  </w:t>
      </w:r>
    </w:p>
    <w:p w:rsidR="00A4257B" w:rsidRPr="00C55D83" w:rsidRDefault="00A4257B" w:rsidP="00D93299">
      <w:pPr>
        <w:ind w:left="1260" w:hanging="540"/>
      </w:pPr>
      <w:r w:rsidRPr="00DE1F35">
        <w:t xml:space="preserve">2.2 </w:t>
      </w:r>
      <w:r w:rsidR="00D93299" w:rsidRPr="00DE1F35">
        <w:tab/>
      </w:r>
      <w:r w:rsidRPr="00DE1F35">
        <w:t>Player Conduct: In all SAIAC sports any player who is ejected from any game/match shall be suspended from the next league, zone, regional, or provincial game/match.</w:t>
      </w:r>
      <w:r w:rsidR="006B28FB">
        <w:t xml:space="preserve"> </w:t>
      </w:r>
      <w:r w:rsidR="006B28FB" w:rsidRPr="00C55D83">
        <w:t xml:space="preserve">Furthermore, the suspended individual cannot participate in any SAIAC league/match that day and will sit out the next game/match in the league in which it was given. </w:t>
      </w:r>
    </w:p>
    <w:p w:rsidR="00A4257B" w:rsidRPr="00DE1F35" w:rsidRDefault="00A4257B" w:rsidP="00D93299">
      <w:pPr>
        <w:ind w:left="1260"/>
      </w:pPr>
      <w:r w:rsidRPr="00DE1F35">
        <w:t>In all SAIAC sports any player who is suspended from any game/match may only be in the school/stadium during a game/match for which they have been suspended if they are on the team bench, in street clothes, under the direct supervision of the coach.</w:t>
      </w:r>
    </w:p>
    <w:p w:rsidR="00D93299" w:rsidRDefault="001D2CC2" w:rsidP="005E42B7">
      <w:pPr>
        <w:numPr>
          <w:ilvl w:val="1"/>
          <w:numId w:val="5"/>
        </w:numPr>
        <w:tabs>
          <w:tab w:val="clear" w:pos="360"/>
        </w:tabs>
        <w:ind w:left="1260" w:hanging="540"/>
      </w:pPr>
      <w:r>
        <w:t>In the event of ineligible player participating, the team whom he/she competed</w:t>
      </w:r>
      <w:r w:rsidR="00E031AF">
        <w:t xml:space="preserve"> </w:t>
      </w:r>
      <w:r w:rsidR="00C21310">
        <w:t>for</w:t>
      </w:r>
      <w:r>
        <w:t xml:space="preserve"> shall forfeit all matches in which the ineligible player participated in while he/she was ineligible.</w:t>
      </w:r>
    </w:p>
    <w:p w:rsidR="001D2CC2" w:rsidRDefault="00A4257B" w:rsidP="00D93299">
      <w:pPr>
        <w:ind w:left="1260" w:hanging="540"/>
      </w:pPr>
      <w:r>
        <w:t>2.4</w:t>
      </w:r>
      <w:r w:rsidR="001D2CC2">
        <w:t xml:space="preserve">   </w:t>
      </w:r>
      <w:r w:rsidR="00D93299">
        <w:t xml:space="preserve"> </w:t>
      </w:r>
      <w:r w:rsidR="001D2CC2">
        <w:t>Any team using ineligible participants after being notified, of the same by the League Executive Committee, disqualifies its team from the right to participate in any further League contests (in that sport) during that season.</w:t>
      </w:r>
    </w:p>
    <w:p w:rsidR="00D93299" w:rsidRDefault="001D2CC2" w:rsidP="00D93299">
      <w:pPr>
        <w:ind w:left="1440" w:hanging="720"/>
      </w:pPr>
      <w:r>
        <w:lastRenderedPageBreak/>
        <w:t>2.</w:t>
      </w:r>
      <w:r w:rsidR="00A4257B">
        <w:t>5</w:t>
      </w:r>
      <w:r>
        <w:t xml:space="preserve">     Players, coaches and/or team officials charged with misconduct </w:t>
      </w:r>
      <w:r w:rsidR="00C21310">
        <w:t>before</w:t>
      </w:r>
      <w:r>
        <w:t>, during or after League games, may be reported to the Executive Committee, of the League.</w:t>
      </w:r>
    </w:p>
    <w:p w:rsidR="001D2CC2" w:rsidRDefault="001D2CC2">
      <w:pPr>
        <w:ind w:left="1440" w:hanging="720"/>
      </w:pPr>
      <w:r>
        <w:t>2.</w:t>
      </w:r>
      <w:r w:rsidR="00A4257B">
        <w:t>6</w:t>
      </w:r>
      <w:r>
        <w:t xml:space="preserve">     The Executive Committee shall have the power to investigate any protests reported to it.</w:t>
      </w:r>
    </w:p>
    <w:p w:rsidR="001D2CC2" w:rsidRDefault="001D2CC2">
      <w:pPr>
        <w:ind w:left="1440" w:hanging="720"/>
      </w:pPr>
      <w:r>
        <w:t>2.</w:t>
      </w:r>
      <w:r w:rsidR="00A4257B">
        <w:t>7</w:t>
      </w:r>
      <w:r>
        <w:t xml:space="preserve">     The President and quorum, of members, shall have the power to discipline those whom they have found guilty of misconduct.</w:t>
      </w:r>
    </w:p>
    <w:p w:rsidR="001D2CC2" w:rsidRDefault="001D2CC2"/>
    <w:p w:rsidR="001D2CC2" w:rsidRDefault="001D2CC2">
      <w:pPr>
        <w:jc w:val="center"/>
        <w:rPr>
          <w:b/>
          <w:bCs/>
          <w:i/>
          <w:iCs/>
          <w:sz w:val="28"/>
          <w:u w:val="single"/>
        </w:rPr>
      </w:pPr>
      <w:r>
        <w:rPr>
          <w:b/>
          <w:bCs/>
          <w:i/>
          <w:iCs/>
          <w:sz w:val="28"/>
          <w:u w:val="single"/>
        </w:rPr>
        <w:t>ARTICLE 11</w:t>
      </w:r>
    </w:p>
    <w:p w:rsidR="001D2CC2" w:rsidRDefault="001D2CC2">
      <w:pPr>
        <w:pStyle w:val="Heading7"/>
        <w:numPr>
          <w:ilvl w:val="0"/>
          <w:numId w:val="0"/>
        </w:numPr>
      </w:pPr>
      <w:r>
        <w:t>PROTESTS</w:t>
      </w:r>
    </w:p>
    <w:p w:rsidR="001D2CC2" w:rsidRDefault="001D2CC2"/>
    <w:p w:rsidR="001D2CC2" w:rsidRDefault="001D2CC2">
      <w:r>
        <w:t>11.1 Protests or reports which question the eligibility or conduct, of any League(s) participant, team or team official, must be filed in writing with the President. The Eligibility Committee shall have no authority to suspend or discipline unless the report or protest is filed in the designated manner.</w:t>
      </w:r>
    </w:p>
    <w:p w:rsidR="001D2CC2" w:rsidRDefault="00E96080">
      <w:pPr>
        <w:ind w:left="1260" w:hanging="540"/>
      </w:pPr>
      <w:r>
        <w:t>1</w:t>
      </w:r>
      <w:r w:rsidR="001D2CC2">
        <w:t>.2    Upon receipt, of any written report or protest, reference to eligibility or conduct, the President shall, before any further action is taken:</w:t>
      </w:r>
    </w:p>
    <w:p w:rsidR="001D2CC2" w:rsidRDefault="001D2CC2" w:rsidP="005E42B7">
      <w:pPr>
        <w:numPr>
          <w:ilvl w:val="1"/>
          <w:numId w:val="36"/>
        </w:numPr>
        <w:tabs>
          <w:tab w:val="clear" w:pos="2520"/>
        </w:tabs>
      </w:pPr>
      <w:r>
        <w:t>Notify, in writing, the individual or team against whom the report or protest is lodged.</w:t>
      </w:r>
    </w:p>
    <w:p w:rsidR="001D2CC2" w:rsidRDefault="001D2CC2" w:rsidP="005E42B7">
      <w:pPr>
        <w:numPr>
          <w:ilvl w:val="1"/>
          <w:numId w:val="36"/>
        </w:numPr>
        <w:tabs>
          <w:tab w:val="clear" w:pos="2520"/>
        </w:tabs>
      </w:pPr>
      <w:r>
        <w:t>Notify the Principal, of that school, and details of the report or protest.</w:t>
      </w:r>
    </w:p>
    <w:p w:rsidR="001D2CC2" w:rsidRDefault="001D2CC2">
      <w:pPr>
        <w:rPr>
          <w:sz w:val="16"/>
        </w:rPr>
      </w:pPr>
    </w:p>
    <w:p w:rsidR="001D2CC2" w:rsidRDefault="00E96080">
      <w:pPr>
        <w:ind w:left="1260" w:hanging="540"/>
      </w:pPr>
      <w:r>
        <w:t>1</w:t>
      </w:r>
      <w:r w:rsidR="001D2CC2">
        <w:t>.3    Any individual or team charged under this by-law (9.3) shall be afforded the opportunity to present a defense before the Eligibility Committee, within seven (7) days of the notice.</w:t>
      </w:r>
    </w:p>
    <w:p w:rsidR="001D2CC2" w:rsidRDefault="001D2CC2"/>
    <w:p w:rsidR="001D2CC2" w:rsidRDefault="001D2CC2"/>
    <w:p w:rsidR="001D2CC2" w:rsidRDefault="001D2CC2">
      <w:pPr>
        <w:pStyle w:val="Heading6"/>
        <w:numPr>
          <w:ilvl w:val="0"/>
          <w:numId w:val="0"/>
        </w:numPr>
        <w:rPr>
          <w:i/>
          <w:iCs/>
        </w:rPr>
      </w:pPr>
      <w:r>
        <w:rPr>
          <w:i/>
          <w:iCs/>
        </w:rPr>
        <w:t>ARTICLE 12</w:t>
      </w:r>
    </w:p>
    <w:p w:rsidR="001D2CC2" w:rsidRDefault="001D2CC2">
      <w:pPr>
        <w:jc w:val="center"/>
        <w:rPr>
          <w:b/>
          <w:bCs/>
          <w:sz w:val="28"/>
        </w:rPr>
      </w:pPr>
      <w:r>
        <w:rPr>
          <w:b/>
          <w:bCs/>
          <w:sz w:val="28"/>
        </w:rPr>
        <w:t>LEAGUE SCHEDULING</w:t>
      </w:r>
    </w:p>
    <w:p w:rsidR="001D2CC2" w:rsidRDefault="001D2CC2">
      <w:pPr>
        <w:pStyle w:val="Header"/>
        <w:tabs>
          <w:tab w:val="clear" w:pos="4320"/>
          <w:tab w:val="clear" w:pos="8640"/>
        </w:tabs>
      </w:pPr>
    </w:p>
    <w:p w:rsidR="001D2CC2" w:rsidRDefault="001D2CC2" w:rsidP="005E42B7">
      <w:pPr>
        <w:numPr>
          <w:ilvl w:val="1"/>
          <w:numId w:val="48"/>
        </w:numPr>
      </w:pPr>
      <w:r>
        <w:t>League Schedules - All member schools shall provide the Activities Coordinator a list of dates that the school is not available for League scheduled games, at a requested date in advance of the Spring Meetings</w:t>
      </w:r>
      <w:r>
        <w:rPr>
          <w:b/>
          <w:bCs/>
        </w:rPr>
        <w:t xml:space="preserve">, </w:t>
      </w:r>
      <w:r>
        <w:t>if requested</w:t>
      </w:r>
      <w:r>
        <w:rPr>
          <w:b/>
          <w:bCs/>
        </w:rPr>
        <w:t>.</w:t>
      </w:r>
      <w:r>
        <w:t xml:space="preserve">  Schedules ratified and circulated at the Spring Meeting. (In football schools initially provide one-another with available dates, using a Scheduling Meeting to help formulate a working schedule, which is ratified at the Spring Meeting.)</w:t>
      </w:r>
    </w:p>
    <w:p w:rsidR="001D2CC2" w:rsidRDefault="001D2CC2">
      <w:r>
        <w:t xml:space="preserve">                                                               </w:t>
      </w:r>
    </w:p>
    <w:p w:rsidR="001D2CC2" w:rsidRDefault="001D2CC2" w:rsidP="005E42B7">
      <w:pPr>
        <w:numPr>
          <w:ilvl w:val="1"/>
          <w:numId w:val="48"/>
        </w:numPr>
      </w:pPr>
      <w:r>
        <w:t xml:space="preserve">    RESCHEDULING OF LEAGUE GAMES</w:t>
      </w:r>
    </w:p>
    <w:p w:rsidR="001D2CC2" w:rsidRDefault="001D2CC2"/>
    <w:p w:rsidR="001D2CC2" w:rsidRDefault="001D2CC2">
      <w:pPr>
        <w:ind w:left="1440" w:hanging="540"/>
      </w:pPr>
      <w:r>
        <w:t xml:space="preserve">2.1   If a school desires to reschedule any game, after the League schedule has been ratified, the President of the </w:t>
      </w:r>
      <w:proofErr w:type="gramStart"/>
      <w:r>
        <w:t>League,</w:t>
      </w:r>
      <w:proofErr w:type="gramEnd"/>
      <w:r>
        <w:t xml:space="preserve"> must be notified and permission obtained. The two teams involved, in the change, are to make the necessary changes, and notify the President.</w:t>
      </w:r>
    </w:p>
    <w:p w:rsidR="001D2CC2" w:rsidRDefault="001D2CC2">
      <w:pPr>
        <w:ind w:left="1440" w:hanging="540"/>
      </w:pPr>
      <w:r>
        <w:t>2.2</w:t>
      </w:r>
      <w:r>
        <w:tab/>
        <w:t>The President (or Activities Coordinator) shall be responsible to notify the specific Referees Association of the schedule change. This change is to be made in advance of any penalty from the Referee's Association or the penalty(s) will be assumed by the team or teams wanting the change.</w:t>
      </w:r>
    </w:p>
    <w:p w:rsidR="001D2CC2" w:rsidRDefault="001D2CC2">
      <w:pPr>
        <w:ind w:left="1440" w:hanging="540"/>
      </w:pPr>
      <w:r>
        <w:t>2.3</w:t>
      </w:r>
      <w:r>
        <w:tab/>
        <w:t xml:space="preserve">Games not played because of weather, or other unavoidable </w:t>
      </w:r>
      <w:proofErr w:type="gramStart"/>
      <w:r>
        <w:t>causes,</w:t>
      </w:r>
      <w:proofErr w:type="gramEnd"/>
      <w:r>
        <w:t xml:space="preserve"> shall be rescheduled by the agreement of the home school and the visiting school administration, with notice given to the President as soon an alternative date has been decided upon.</w:t>
      </w:r>
    </w:p>
    <w:p w:rsidR="001D2CC2" w:rsidRDefault="001D2CC2">
      <w:pPr>
        <w:ind w:left="1440" w:hanging="540"/>
      </w:pPr>
      <w:r>
        <w:t>2.4</w:t>
      </w:r>
      <w:r>
        <w:tab/>
        <w:t>If a rescheduled game is not played, the President of that League will make an investigation and the Executive Committee shall reschedule a date for that game. If the game is not played, on that date, the Executive Committee shall have the authority to rule on a forfeiture of that game.</w:t>
      </w:r>
    </w:p>
    <w:p w:rsidR="00C32D25" w:rsidRDefault="00C32D25">
      <w:pPr>
        <w:ind w:left="1440" w:hanging="540"/>
      </w:pPr>
    </w:p>
    <w:p w:rsidR="008235A8" w:rsidRDefault="008235A8">
      <w:pPr>
        <w:ind w:left="1440" w:hanging="540"/>
      </w:pPr>
    </w:p>
    <w:p w:rsidR="009D2597" w:rsidRDefault="009D2597" w:rsidP="009D2597">
      <w:pPr>
        <w:jc w:val="center"/>
        <w:rPr>
          <w:b/>
          <w:bCs/>
          <w:sz w:val="28"/>
          <w:u w:val="single"/>
        </w:rPr>
      </w:pPr>
      <w:r>
        <w:rPr>
          <w:b/>
          <w:bCs/>
          <w:i/>
          <w:iCs/>
          <w:sz w:val="28"/>
          <w:u w:val="single"/>
        </w:rPr>
        <w:lastRenderedPageBreak/>
        <w:t>ARTICLE 13</w:t>
      </w:r>
    </w:p>
    <w:p w:rsidR="009D2597" w:rsidRPr="00E45788" w:rsidRDefault="009D2597" w:rsidP="009D2597">
      <w:pPr>
        <w:jc w:val="center"/>
        <w:rPr>
          <w:b/>
          <w:bCs/>
          <w:sz w:val="28"/>
          <w:szCs w:val="28"/>
        </w:rPr>
      </w:pPr>
      <w:r w:rsidRPr="00E45788">
        <w:rPr>
          <w:b/>
          <w:bCs/>
          <w:sz w:val="28"/>
          <w:szCs w:val="28"/>
        </w:rPr>
        <w:t>SAIAC LEAGUE LEAVE OF ABSENCE POLICY</w:t>
      </w:r>
    </w:p>
    <w:p w:rsidR="009D2597" w:rsidRPr="009A1607" w:rsidRDefault="009D2597" w:rsidP="009D2597">
      <w:pPr>
        <w:jc w:val="center"/>
        <w:rPr>
          <w:b/>
          <w:bCs/>
        </w:rPr>
      </w:pPr>
    </w:p>
    <w:p w:rsidR="009D2597" w:rsidRPr="009E2613" w:rsidRDefault="009D2597" w:rsidP="00E56007">
      <w:pPr>
        <w:ind w:left="540" w:hanging="540"/>
        <w:rPr>
          <w:bCs/>
        </w:rPr>
      </w:pPr>
      <w:r w:rsidRPr="009E2613">
        <w:rPr>
          <w:bCs/>
        </w:rPr>
        <w:t xml:space="preserve">13.1 </w:t>
      </w:r>
      <w:r w:rsidR="00026B1C">
        <w:rPr>
          <w:bCs/>
        </w:rPr>
        <w:t xml:space="preserve">Any member school wishing a leave of absence for a team or teams in a SAIAC sponsored activity shall inform the respective league president in writing, no later than the annual fall meeting. SAIAC reserves the right to approve a leave of absence. Leaves of Absence will only be granted for the Southern Alberta 4A Boys Basketball League if a school is not able to field a team that year. </w:t>
      </w:r>
    </w:p>
    <w:p w:rsidR="009D2597" w:rsidRPr="009E2613" w:rsidRDefault="009D2597" w:rsidP="005E42B7">
      <w:pPr>
        <w:numPr>
          <w:ilvl w:val="1"/>
          <w:numId w:val="52"/>
        </w:numPr>
        <w:rPr>
          <w:bCs/>
        </w:rPr>
      </w:pPr>
      <w:r w:rsidRPr="009E2613">
        <w:rPr>
          <w:bCs/>
        </w:rPr>
        <w:t>The school shall still be responsible for the SAIAC administration fees for that activity in which they are requesting the leave of absence.</w:t>
      </w:r>
    </w:p>
    <w:p w:rsidR="009D2597" w:rsidRPr="009E2613" w:rsidRDefault="009D2597" w:rsidP="005E42B7">
      <w:pPr>
        <w:numPr>
          <w:ilvl w:val="2"/>
          <w:numId w:val="52"/>
        </w:numPr>
        <w:rPr>
          <w:bCs/>
        </w:rPr>
      </w:pPr>
      <w:r w:rsidRPr="009E2613">
        <w:rPr>
          <w:bCs/>
        </w:rPr>
        <w:t>If the leave of absence is for one team only (i</w:t>
      </w:r>
      <w:r w:rsidR="006A7666" w:rsidRPr="009E2613">
        <w:rPr>
          <w:bCs/>
        </w:rPr>
        <w:t>.</w:t>
      </w:r>
      <w:r w:rsidRPr="009E2613">
        <w:rPr>
          <w:bCs/>
        </w:rPr>
        <w:t>e. Jr. or Sr.</w:t>
      </w:r>
      <w:r w:rsidR="006A7666" w:rsidRPr="009E2613">
        <w:rPr>
          <w:bCs/>
        </w:rPr>
        <w:t>),</w:t>
      </w:r>
      <w:r w:rsidRPr="009E2613">
        <w:rPr>
          <w:bCs/>
        </w:rPr>
        <w:t xml:space="preserve"> their league fees shall be pro-rated to reflect the costs of one team vs two teams.</w:t>
      </w:r>
    </w:p>
    <w:p w:rsidR="009D2597" w:rsidRPr="009E2613" w:rsidRDefault="009D2597" w:rsidP="005E42B7">
      <w:pPr>
        <w:numPr>
          <w:ilvl w:val="2"/>
          <w:numId w:val="52"/>
        </w:numPr>
        <w:rPr>
          <w:bCs/>
        </w:rPr>
      </w:pPr>
      <w:r w:rsidRPr="009E2613">
        <w:rPr>
          <w:bCs/>
        </w:rPr>
        <w:t>The school shall give an initial indication in writing of their intentions for the following season no later than scheduling deadlines for that season demand.</w:t>
      </w:r>
    </w:p>
    <w:p w:rsidR="009D2597" w:rsidRPr="009E2613" w:rsidRDefault="009D2597" w:rsidP="005E42B7">
      <w:pPr>
        <w:numPr>
          <w:ilvl w:val="1"/>
          <w:numId w:val="52"/>
        </w:numPr>
        <w:tabs>
          <w:tab w:val="clear" w:pos="1080"/>
        </w:tabs>
        <w:rPr>
          <w:bCs/>
        </w:rPr>
      </w:pPr>
      <w:r w:rsidRPr="009E2613">
        <w:rPr>
          <w:bCs/>
        </w:rPr>
        <w:t>If a school or school team, after a year</w:t>
      </w:r>
      <w:r w:rsidR="006A7666" w:rsidRPr="009E2613">
        <w:rPr>
          <w:bCs/>
        </w:rPr>
        <w:t>’</w:t>
      </w:r>
      <w:r w:rsidRPr="009E2613">
        <w:rPr>
          <w:bCs/>
        </w:rPr>
        <w:t>s leave of absence, does not desire to return to league play for the following season, they shall be withdrawn from the league.</w:t>
      </w:r>
    </w:p>
    <w:p w:rsidR="009D2597" w:rsidRPr="009E2613" w:rsidRDefault="009D2597" w:rsidP="005E42B7">
      <w:pPr>
        <w:numPr>
          <w:ilvl w:val="1"/>
          <w:numId w:val="52"/>
        </w:numPr>
        <w:tabs>
          <w:tab w:val="clear" w:pos="1080"/>
        </w:tabs>
        <w:rPr>
          <w:bCs/>
        </w:rPr>
      </w:pPr>
      <w:r w:rsidRPr="009E2613">
        <w:rPr>
          <w:bCs/>
        </w:rPr>
        <w:t>A school or team which has withdrawn from a SAIAC sponsored activity must apply for membership in accordance with SAIAC policy in order to return to membership in a respective league activity, and shall be responsible for a re-application fee equal to the SAIAC admin fee for that activity, for the previous season.</w:t>
      </w:r>
    </w:p>
    <w:p w:rsidR="00C32D25" w:rsidRDefault="00C32D25">
      <w:pPr>
        <w:ind w:left="1440" w:hanging="540"/>
      </w:pPr>
    </w:p>
    <w:p w:rsidR="00C32D25" w:rsidRDefault="00C32D25">
      <w:pPr>
        <w:pStyle w:val="Header"/>
        <w:tabs>
          <w:tab w:val="clear" w:pos="4320"/>
          <w:tab w:val="clear" w:pos="8640"/>
        </w:tabs>
      </w:pPr>
    </w:p>
    <w:p w:rsidR="001D2CC2" w:rsidRDefault="001D2CC2">
      <w:pPr>
        <w:jc w:val="center"/>
        <w:rPr>
          <w:b/>
          <w:bCs/>
          <w:sz w:val="28"/>
          <w:u w:val="single"/>
        </w:rPr>
      </w:pPr>
      <w:r>
        <w:rPr>
          <w:b/>
          <w:bCs/>
          <w:i/>
          <w:iCs/>
          <w:sz w:val="28"/>
          <w:u w:val="single"/>
        </w:rPr>
        <w:t>ARTICLE 1</w:t>
      </w:r>
      <w:r w:rsidR="00C32D25">
        <w:rPr>
          <w:b/>
          <w:bCs/>
          <w:i/>
          <w:iCs/>
          <w:sz w:val="28"/>
          <w:u w:val="single"/>
        </w:rPr>
        <w:t>4</w:t>
      </w:r>
    </w:p>
    <w:p w:rsidR="001D2CC2" w:rsidRDefault="001D2CC2">
      <w:pPr>
        <w:jc w:val="center"/>
        <w:rPr>
          <w:b/>
          <w:bCs/>
          <w:sz w:val="28"/>
        </w:rPr>
      </w:pPr>
      <w:r>
        <w:rPr>
          <w:b/>
          <w:bCs/>
          <w:sz w:val="28"/>
        </w:rPr>
        <w:t xml:space="preserve">SOUTHERN </w:t>
      </w:r>
      <w:smartTag w:uri="urn:schemas-microsoft-com:office:smarttags" w:element="place">
        <w:smartTag w:uri="urn:schemas-microsoft-com:office:smarttags" w:element="PlaceName">
          <w:r>
            <w:rPr>
              <w:b/>
              <w:bCs/>
              <w:sz w:val="28"/>
            </w:rPr>
            <w:t>ALBERTA</w:t>
          </w:r>
        </w:smartTag>
        <w:r>
          <w:rPr>
            <w:b/>
            <w:bCs/>
            <w:sz w:val="28"/>
          </w:rPr>
          <w:t xml:space="preserve"> </w:t>
        </w:r>
        <w:smartTag w:uri="urn:schemas-microsoft-com:office:smarttags" w:element="PlaceType">
          <w:r>
            <w:rPr>
              <w:b/>
              <w:bCs/>
              <w:sz w:val="28"/>
            </w:rPr>
            <w:t>HIGH SCHOOL</w:t>
          </w:r>
        </w:smartTag>
      </w:smartTag>
      <w:r>
        <w:rPr>
          <w:b/>
          <w:bCs/>
          <w:sz w:val="28"/>
        </w:rPr>
        <w:t xml:space="preserve"> </w:t>
      </w:r>
      <w:r>
        <w:rPr>
          <w:b/>
          <w:bCs/>
          <w:sz w:val="28"/>
        </w:rPr>
        <w:br/>
        <w:t>VOLLEYBALL LEAGUE</w:t>
      </w:r>
    </w:p>
    <w:p w:rsidR="001D2CC2" w:rsidRDefault="001D2CC2"/>
    <w:p w:rsidR="00977F1D" w:rsidRDefault="009D2597" w:rsidP="005E42B7">
      <w:pPr>
        <w:numPr>
          <w:ilvl w:val="1"/>
          <w:numId w:val="53"/>
        </w:numPr>
      </w:pPr>
      <w:r w:rsidRPr="00C55D83">
        <w:t xml:space="preserve"> </w:t>
      </w:r>
      <w:r w:rsidR="001D2CC2" w:rsidRPr="00C55D83">
        <w:t>NUMBER</w:t>
      </w:r>
      <w:r w:rsidR="00FD0185" w:rsidRPr="00C55D83">
        <w:t>/LENGTH</w:t>
      </w:r>
      <w:r w:rsidR="001D2CC2" w:rsidRPr="00C55D83">
        <w:t xml:space="preserve"> OF </w:t>
      </w:r>
      <w:r w:rsidR="00FD0185" w:rsidRPr="00C55D83">
        <w:t>MATCHES</w:t>
      </w:r>
      <w:r w:rsidR="001D2CC2" w:rsidRPr="00C55D83">
        <w:t xml:space="preserve"> - The number of League matches in a season shall be determined by the participating schools and a schedule be set by the Activities Coordinator. Junior varsity matches will be three-</w:t>
      </w:r>
      <w:r w:rsidR="00FD0185" w:rsidRPr="00C55D83">
        <w:t xml:space="preserve">sets, with no cap. </w:t>
      </w:r>
      <w:r w:rsidR="00C71AA4">
        <w:t xml:space="preserve">First two sets are to 25, with no cap. </w:t>
      </w:r>
      <w:r w:rsidR="00FD0185" w:rsidRPr="00C55D83">
        <w:t>All deciding JV sets are played to</w:t>
      </w:r>
      <w:r w:rsidR="001D2CC2" w:rsidRPr="00C55D83">
        <w:t xml:space="preserve"> </w:t>
      </w:r>
      <w:r w:rsidR="00FD0185" w:rsidRPr="00C55D83">
        <w:t>15</w:t>
      </w:r>
      <w:r w:rsidR="001D2CC2" w:rsidRPr="00C55D83">
        <w:t>-points, with no cap.</w:t>
      </w:r>
      <w:r w:rsidR="00FD0185" w:rsidRPr="00C55D83">
        <w:t xml:space="preserve"> Regular season third sets that are not deciding are played to 25.</w:t>
      </w:r>
      <w:r w:rsidR="001D2CC2" w:rsidRPr="00C55D83">
        <w:t xml:space="preserve"> Varsity matches are best-of-five-</w:t>
      </w:r>
      <w:r w:rsidR="00FD0185" w:rsidRPr="00C55D83">
        <w:t>sets.</w:t>
      </w:r>
      <w:r w:rsidR="001D2CC2" w:rsidRPr="00C55D83">
        <w:t xml:space="preserve"> </w:t>
      </w:r>
      <w:r w:rsidR="00FD0185" w:rsidRPr="00C55D83">
        <w:t>All deciding varsity sets are played to</w:t>
      </w:r>
      <w:r w:rsidR="001D2CC2" w:rsidRPr="00C55D83">
        <w:t xml:space="preserve"> </w:t>
      </w:r>
      <w:r w:rsidR="00FD0185" w:rsidRPr="00C55D83">
        <w:t>15</w:t>
      </w:r>
      <w:r w:rsidR="001D2CC2" w:rsidRPr="00C55D83">
        <w:t xml:space="preserve"> points, with no cap. </w:t>
      </w:r>
    </w:p>
    <w:p w:rsidR="009D2597" w:rsidRDefault="009D2597" w:rsidP="005E42B7">
      <w:pPr>
        <w:numPr>
          <w:ilvl w:val="1"/>
          <w:numId w:val="53"/>
        </w:numPr>
      </w:pPr>
      <w:r>
        <w:t xml:space="preserve"> </w:t>
      </w:r>
      <w:r w:rsidR="001D2CC2">
        <w:t>SAIAC recommendations are</w:t>
      </w:r>
      <w:proofErr w:type="gramStart"/>
      <w:r w:rsidR="001D2CC2">
        <w:t>:</w:t>
      </w:r>
      <w:proofErr w:type="gramEnd"/>
      <w:r w:rsidR="001D2CC2">
        <w:br/>
        <w:t>On ODD years the Boys will play primarily on the Tuesday and Girls will play primarily on the Wednesday. On the EVEN years the Boys will play on the Wednesday and the Girls will play on the Tuesday.</w:t>
      </w:r>
    </w:p>
    <w:p w:rsidR="00477A50" w:rsidRDefault="001D2CC2" w:rsidP="00977F1D">
      <w:r>
        <w:t xml:space="preserve">LEAGUE </w:t>
      </w:r>
      <w:r w:rsidR="00477A50">
        <w:t xml:space="preserve">REGULAR SEASON ROUND ROBIN </w:t>
      </w:r>
      <w:r>
        <w:t>SCHEDULE TEMPLATE</w:t>
      </w:r>
      <w:r w:rsidR="00477A50">
        <w:t xml:space="preserve"> </w:t>
      </w:r>
      <w:r>
        <w:t>– Game Day 1: 1-10, 2-7, 3-9, 4-5, 6-8. Game Day 2: 1-9, 2-10, 3-5, 4-8, 6-7. Game Day 3: 1-8, 2-9, 3-6, 4-7, 5-10. Game Day 4: 1-7, 2-8, 3-10, 4-6, 5-9. Game Day 5: 1-6, 2-5, 3-8, 4-10, 7-9, Game Day 6: 1-5, 2-6, 3-7, 4-9, 8-10. Game Day 7: 1-4, 2-3, 5-8, 6-9, 7-10. Game Day 8: 1-3, 2-4, 5-7, 6-10, 8-9. Game Day 9: 1-2, 3-4, 5-6, 7-8, 9-10.</w:t>
      </w:r>
    </w:p>
    <w:p w:rsidR="00B35AB2" w:rsidRPr="006809C7" w:rsidRDefault="00477A50" w:rsidP="00B35AB2">
      <w:pPr>
        <w:pStyle w:val="ListParagraph"/>
        <w:ind w:left="0"/>
      </w:pPr>
      <w:r w:rsidRPr="006809C7">
        <w:t>AS OF 2018 GIRLS LEAGUE HAVE ADOPTED A POWER POOL FORMAT. HERE IS A 12-TEAM EXAMPLE -</w:t>
      </w:r>
      <w:r w:rsidR="00B35AB2" w:rsidRPr="006809C7">
        <w:rPr>
          <w:color w:val="FF0000"/>
        </w:rPr>
        <w:t xml:space="preserve"> </w:t>
      </w:r>
      <w:r w:rsidR="00B35AB2" w:rsidRPr="006809C7">
        <w:t>Teams will be placed into 3 pools of 4 based on the previous year’s rankings for the first round of play</w:t>
      </w:r>
    </w:p>
    <w:p w:rsidR="00B35AB2" w:rsidRPr="006809C7" w:rsidRDefault="00B35AB2" w:rsidP="00B35AB2">
      <w:pPr>
        <w:pStyle w:val="ListParagraph"/>
        <w:numPr>
          <w:ilvl w:val="2"/>
          <w:numId w:val="62"/>
        </w:numPr>
      </w:pPr>
      <w:r w:rsidRPr="006809C7">
        <w:t>Pool A = 1</w:t>
      </w:r>
      <w:r w:rsidRPr="006809C7">
        <w:rPr>
          <w:vertAlign w:val="superscript"/>
        </w:rPr>
        <w:t>st</w:t>
      </w:r>
      <w:r w:rsidRPr="006809C7">
        <w:t>, 2</w:t>
      </w:r>
      <w:r w:rsidRPr="006809C7">
        <w:rPr>
          <w:vertAlign w:val="superscript"/>
        </w:rPr>
        <w:t>nd</w:t>
      </w:r>
      <w:r w:rsidRPr="006809C7">
        <w:t>, 3</w:t>
      </w:r>
      <w:r w:rsidRPr="006809C7">
        <w:rPr>
          <w:vertAlign w:val="superscript"/>
        </w:rPr>
        <w:t>rd</w:t>
      </w:r>
      <w:r w:rsidRPr="006809C7">
        <w:t>, 4</w:t>
      </w:r>
      <w:r w:rsidRPr="006809C7">
        <w:rPr>
          <w:vertAlign w:val="superscript"/>
        </w:rPr>
        <w:t>th</w:t>
      </w:r>
    </w:p>
    <w:p w:rsidR="00B35AB2" w:rsidRPr="006809C7" w:rsidRDefault="00B35AB2" w:rsidP="00B35AB2">
      <w:pPr>
        <w:pStyle w:val="ListParagraph"/>
        <w:numPr>
          <w:ilvl w:val="2"/>
          <w:numId w:val="62"/>
        </w:numPr>
      </w:pPr>
      <w:r w:rsidRPr="006809C7">
        <w:t>Pool B = 5</w:t>
      </w:r>
      <w:r w:rsidRPr="006809C7">
        <w:rPr>
          <w:vertAlign w:val="superscript"/>
        </w:rPr>
        <w:t>th</w:t>
      </w:r>
      <w:r w:rsidRPr="006809C7">
        <w:t>, 6</w:t>
      </w:r>
      <w:r w:rsidRPr="006809C7">
        <w:rPr>
          <w:vertAlign w:val="superscript"/>
        </w:rPr>
        <w:t>th</w:t>
      </w:r>
      <w:r w:rsidRPr="006809C7">
        <w:t>, 7</w:t>
      </w:r>
      <w:r w:rsidRPr="006809C7">
        <w:rPr>
          <w:vertAlign w:val="superscript"/>
        </w:rPr>
        <w:t>th</w:t>
      </w:r>
      <w:r w:rsidRPr="006809C7">
        <w:t>, 8</w:t>
      </w:r>
      <w:r w:rsidRPr="006809C7">
        <w:rPr>
          <w:vertAlign w:val="superscript"/>
        </w:rPr>
        <w:t>th</w:t>
      </w:r>
      <w:r w:rsidRPr="006809C7">
        <w:t xml:space="preserve">, </w:t>
      </w:r>
    </w:p>
    <w:p w:rsidR="00B35AB2" w:rsidRPr="006809C7" w:rsidRDefault="00B35AB2" w:rsidP="00B35AB2">
      <w:pPr>
        <w:pStyle w:val="ListParagraph"/>
        <w:numPr>
          <w:ilvl w:val="2"/>
          <w:numId w:val="62"/>
        </w:numPr>
      </w:pPr>
      <w:r w:rsidRPr="006809C7">
        <w:t>Pool C = 9</w:t>
      </w:r>
      <w:r w:rsidRPr="006809C7">
        <w:rPr>
          <w:vertAlign w:val="superscript"/>
        </w:rPr>
        <w:t>th</w:t>
      </w:r>
      <w:r w:rsidRPr="006809C7">
        <w:t>, 10</w:t>
      </w:r>
      <w:r w:rsidRPr="006809C7">
        <w:rPr>
          <w:vertAlign w:val="superscript"/>
        </w:rPr>
        <w:t>th</w:t>
      </w:r>
      <w:r w:rsidRPr="006809C7">
        <w:t>, 11</w:t>
      </w:r>
      <w:r w:rsidRPr="006809C7">
        <w:rPr>
          <w:vertAlign w:val="superscript"/>
        </w:rPr>
        <w:t>th</w:t>
      </w:r>
      <w:r w:rsidRPr="006809C7">
        <w:t>, 12</w:t>
      </w:r>
      <w:r w:rsidRPr="006809C7">
        <w:rPr>
          <w:vertAlign w:val="superscript"/>
        </w:rPr>
        <w:t>th</w:t>
      </w:r>
    </w:p>
    <w:p w:rsidR="00B35AB2" w:rsidRPr="006809C7" w:rsidRDefault="00B35AB2" w:rsidP="00B35AB2">
      <w:pPr>
        <w:pStyle w:val="ListParagraph"/>
        <w:numPr>
          <w:ilvl w:val="1"/>
          <w:numId w:val="62"/>
        </w:numPr>
      </w:pPr>
      <w:r w:rsidRPr="006809C7">
        <w:t>At the completion of the first round of play (3 league matches each) teams will be re-pooled in the following fashion</w:t>
      </w:r>
    </w:p>
    <w:p w:rsidR="00B35AB2" w:rsidRPr="006809C7" w:rsidRDefault="00B35AB2" w:rsidP="00B35AB2">
      <w:pPr>
        <w:pStyle w:val="ListParagraph"/>
        <w:numPr>
          <w:ilvl w:val="2"/>
          <w:numId w:val="62"/>
        </w:numPr>
      </w:pPr>
      <w:r w:rsidRPr="006809C7">
        <w:t>Pool AA = 1A, 2A, 3A, 1B</w:t>
      </w:r>
    </w:p>
    <w:p w:rsidR="00B35AB2" w:rsidRPr="006809C7" w:rsidRDefault="00B35AB2" w:rsidP="00B35AB2">
      <w:pPr>
        <w:pStyle w:val="ListParagraph"/>
        <w:numPr>
          <w:ilvl w:val="2"/>
          <w:numId w:val="62"/>
        </w:numPr>
      </w:pPr>
      <w:r w:rsidRPr="006809C7">
        <w:t>Pool BB = 4A, 2B, 3B, 1C</w:t>
      </w:r>
    </w:p>
    <w:p w:rsidR="00B35AB2" w:rsidRPr="006809C7" w:rsidRDefault="00B35AB2" w:rsidP="00B35AB2">
      <w:pPr>
        <w:pStyle w:val="ListParagraph"/>
        <w:numPr>
          <w:ilvl w:val="2"/>
          <w:numId w:val="62"/>
        </w:numPr>
      </w:pPr>
      <w:r w:rsidRPr="006809C7">
        <w:lastRenderedPageBreak/>
        <w:t>Pool CC = 4B, 2C, 3C, 4C</w:t>
      </w:r>
    </w:p>
    <w:p w:rsidR="00B35AB2" w:rsidRPr="006809C7" w:rsidRDefault="00B35AB2" w:rsidP="00B35AB2">
      <w:pPr>
        <w:pStyle w:val="ListParagraph"/>
        <w:numPr>
          <w:ilvl w:val="1"/>
          <w:numId w:val="62"/>
        </w:numPr>
      </w:pPr>
      <w:r w:rsidRPr="006809C7">
        <w:t>At the completion of the second round of play (3 league matches each) teams will be re-pooled in the following fashion for the last round of pool play</w:t>
      </w:r>
    </w:p>
    <w:p w:rsidR="00B35AB2" w:rsidRPr="006809C7" w:rsidRDefault="00B35AB2" w:rsidP="00B35AB2">
      <w:pPr>
        <w:pStyle w:val="ListParagraph"/>
        <w:numPr>
          <w:ilvl w:val="2"/>
          <w:numId w:val="62"/>
        </w:numPr>
      </w:pPr>
      <w:r w:rsidRPr="006809C7">
        <w:t>Pool AAA = 1AA, 2AA, 3AA, 1BB</w:t>
      </w:r>
    </w:p>
    <w:p w:rsidR="00B35AB2" w:rsidRPr="006809C7" w:rsidRDefault="00B35AB2" w:rsidP="00B35AB2">
      <w:pPr>
        <w:pStyle w:val="ListParagraph"/>
        <w:numPr>
          <w:ilvl w:val="2"/>
          <w:numId w:val="62"/>
        </w:numPr>
      </w:pPr>
      <w:r w:rsidRPr="006809C7">
        <w:t>Pool BBB = 4AA, 2BB, 3BB, 1CC</w:t>
      </w:r>
    </w:p>
    <w:p w:rsidR="00B35AB2" w:rsidRPr="006809C7" w:rsidRDefault="00B35AB2" w:rsidP="00B35AB2">
      <w:pPr>
        <w:pStyle w:val="ListParagraph"/>
        <w:numPr>
          <w:ilvl w:val="2"/>
          <w:numId w:val="62"/>
        </w:numPr>
      </w:pPr>
      <w:r w:rsidRPr="006809C7">
        <w:t>Pool CCC = 4BB, 2CC, 3CC, 4CC</w:t>
      </w:r>
    </w:p>
    <w:p w:rsidR="001D2CC2" w:rsidRDefault="001D2CC2" w:rsidP="00094961">
      <w:r w:rsidRPr="00B35AB2">
        <w:t xml:space="preserve">  </w:t>
      </w:r>
      <w:r>
        <w:t xml:space="preserve"> PRE/POST SEASON TOURNAMENTS</w:t>
      </w:r>
    </w:p>
    <w:p w:rsidR="001D2CC2" w:rsidRDefault="009D2597" w:rsidP="009D2597">
      <w:pPr>
        <w:ind w:left="1260" w:hanging="540"/>
      </w:pPr>
      <w:r>
        <w:t>4.1</w:t>
      </w:r>
      <w:r w:rsidR="001D2CC2">
        <w:t xml:space="preserve"> The League will designate the following tournaments:</w:t>
      </w:r>
    </w:p>
    <w:p w:rsidR="001D2CC2" w:rsidRPr="00C55D83" w:rsidRDefault="001D2CC2" w:rsidP="005E42B7">
      <w:pPr>
        <w:numPr>
          <w:ilvl w:val="0"/>
          <w:numId w:val="38"/>
        </w:numPr>
      </w:pPr>
      <w:r>
        <w:t>Pre Season Varsity Tournament - schools with</w:t>
      </w:r>
      <w:r w:rsidR="00457502">
        <w:t xml:space="preserve"> at least</w:t>
      </w:r>
      <w:r>
        <w:t xml:space="preserve"> two available courts</w:t>
      </w:r>
      <w:r w:rsidR="00457502">
        <w:t>.</w:t>
      </w:r>
      <w:r>
        <w:br/>
      </w:r>
      <w:r w:rsidRPr="006809C7">
        <w:t xml:space="preserve"> </w:t>
      </w:r>
      <w:r w:rsidR="00B35AB2" w:rsidRPr="006809C7">
        <w:t xml:space="preserve">Festival Format. </w:t>
      </w:r>
      <w:r w:rsidRPr="006809C7">
        <w:t xml:space="preserve">To include all teams in the League. To be played </w:t>
      </w:r>
      <w:r w:rsidR="00BB198C" w:rsidRPr="006809C7">
        <w:t xml:space="preserve">over </w:t>
      </w:r>
      <w:r w:rsidR="00B85FCB" w:rsidRPr="006809C7">
        <w:t xml:space="preserve">one </w:t>
      </w:r>
      <w:r w:rsidR="00EC65B4" w:rsidRPr="006809C7">
        <w:t>or two days, but each team will only be scheduled for one day</w:t>
      </w:r>
      <w:r w:rsidRPr="006809C7">
        <w:t>.</w:t>
      </w:r>
      <w:r>
        <w:t xml:space="preserve"> </w:t>
      </w:r>
    </w:p>
    <w:p w:rsidR="00F66AFE" w:rsidRPr="00C440DA" w:rsidRDefault="00F66AFE" w:rsidP="00EC65B4">
      <w:pPr>
        <w:numPr>
          <w:ilvl w:val="0"/>
          <w:numId w:val="38"/>
        </w:numPr>
      </w:pPr>
      <w:r w:rsidRPr="00C440DA">
        <w:t xml:space="preserve"> </w:t>
      </w:r>
      <w:r w:rsidR="001D2CC2" w:rsidRPr="00C440DA">
        <w:t>Post</w:t>
      </w:r>
      <w:r w:rsidR="00FA1DF7" w:rsidRPr="00C440DA">
        <w:t xml:space="preserve"> </w:t>
      </w:r>
      <w:r w:rsidR="001D2CC2" w:rsidRPr="00C440DA">
        <w:t xml:space="preserve">Season </w:t>
      </w:r>
      <w:r w:rsidR="001E2F14" w:rsidRPr="00C440DA">
        <w:t xml:space="preserve">Junior </w:t>
      </w:r>
      <w:r w:rsidR="001D2CC2" w:rsidRPr="00C440DA">
        <w:t>Varsity</w:t>
      </w:r>
      <w:r w:rsidR="001E2F14" w:rsidRPr="00C440DA">
        <w:t xml:space="preserve"> </w:t>
      </w:r>
      <w:r w:rsidR="001D2CC2" w:rsidRPr="00C440DA">
        <w:t>Tournament</w:t>
      </w:r>
      <w:r w:rsidR="001E2F14" w:rsidRPr="00C440DA">
        <w:t xml:space="preserve">s – </w:t>
      </w:r>
    </w:p>
    <w:p w:rsidR="001E2F14" w:rsidRDefault="001E2F14" w:rsidP="001E2F14">
      <w:pPr>
        <w:ind w:left="2160"/>
        <w:rPr>
          <w:rStyle w:val="Strong"/>
          <w:b w:val="0"/>
        </w:rPr>
      </w:pPr>
      <w:r w:rsidRPr="000C0DAD">
        <w:rPr>
          <w:rStyle w:val="Strong"/>
          <w:b w:val="0"/>
        </w:rPr>
        <w:t xml:space="preserve">Teams will be placed into two pools based on final league standings.  Top teams in Pool </w:t>
      </w:r>
      <w:proofErr w:type="gramStart"/>
      <w:r w:rsidRPr="000C0DAD">
        <w:rPr>
          <w:rStyle w:val="Strong"/>
          <w:b w:val="0"/>
        </w:rPr>
        <w:t>A</w:t>
      </w:r>
      <w:proofErr w:type="gramEnd"/>
      <w:r w:rsidRPr="000C0DAD">
        <w:rPr>
          <w:rStyle w:val="Strong"/>
          <w:b w:val="0"/>
        </w:rPr>
        <w:t xml:space="preserve"> and the remaining teams in Pool B.  If there are an equal number of teams, the pools will be even; if not the power pool will have one less team.  A series of round-robin </w:t>
      </w:r>
      <w:r w:rsidR="003D4447" w:rsidRPr="000C0DAD">
        <w:rPr>
          <w:rStyle w:val="Strong"/>
          <w:b w:val="0"/>
        </w:rPr>
        <w:t xml:space="preserve">matches </w:t>
      </w:r>
      <w:r w:rsidRPr="000C0DAD">
        <w:rPr>
          <w:rStyle w:val="Strong"/>
          <w:b w:val="0"/>
        </w:rPr>
        <w:t xml:space="preserve">will be played. </w:t>
      </w:r>
      <w:r w:rsidR="00413E44" w:rsidRPr="00FE7A88">
        <w:rPr>
          <w:rStyle w:val="Strong"/>
          <w:b w:val="0"/>
        </w:rPr>
        <w:t>The matches are two</w:t>
      </w:r>
      <w:r w:rsidR="00FE7A88" w:rsidRPr="00FE7A88">
        <w:rPr>
          <w:rStyle w:val="Strong"/>
          <w:b w:val="0"/>
        </w:rPr>
        <w:t>-set (to 25, no cap</w:t>
      </w:r>
      <w:r w:rsidR="00FE7A88" w:rsidRPr="00404669">
        <w:rPr>
          <w:rStyle w:val="Strong"/>
          <w:b w:val="0"/>
        </w:rPr>
        <w:t>),</w:t>
      </w:r>
      <w:r w:rsidR="00413E44" w:rsidRPr="00404669">
        <w:rPr>
          <w:rStyle w:val="Strong"/>
          <w:b w:val="0"/>
        </w:rPr>
        <w:t xml:space="preserve"> except for the Post Season Varsity Boys Tournament which will use a best</w:t>
      </w:r>
      <w:r w:rsidR="00FE7A88" w:rsidRPr="00404669">
        <w:rPr>
          <w:rStyle w:val="Strong"/>
          <w:b w:val="0"/>
        </w:rPr>
        <w:t>-</w:t>
      </w:r>
      <w:r w:rsidR="00413E44" w:rsidRPr="00404669">
        <w:rPr>
          <w:rStyle w:val="Strong"/>
          <w:b w:val="0"/>
        </w:rPr>
        <w:t>of</w:t>
      </w:r>
      <w:r w:rsidR="00FE7A88" w:rsidRPr="00404669">
        <w:rPr>
          <w:rStyle w:val="Strong"/>
          <w:b w:val="0"/>
        </w:rPr>
        <w:t>-</w:t>
      </w:r>
      <w:r w:rsidR="00413E44" w:rsidRPr="00404669">
        <w:rPr>
          <w:rStyle w:val="Strong"/>
          <w:b w:val="0"/>
        </w:rPr>
        <w:t xml:space="preserve">three </w:t>
      </w:r>
      <w:r w:rsidR="00FE7A88" w:rsidRPr="00404669">
        <w:rPr>
          <w:rStyle w:val="Strong"/>
          <w:b w:val="0"/>
        </w:rPr>
        <w:t xml:space="preserve">(first two sets to 25, third to 15, all have no cap) </w:t>
      </w:r>
      <w:r w:rsidR="00413E44" w:rsidRPr="00404669">
        <w:rPr>
          <w:rStyle w:val="Strong"/>
          <w:b w:val="0"/>
        </w:rPr>
        <w:t xml:space="preserve">format </w:t>
      </w:r>
      <w:r w:rsidR="00F30AFC" w:rsidRPr="00404669">
        <w:rPr>
          <w:rStyle w:val="Strong"/>
          <w:b w:val="0"/>
        </w:rPr>
        <w:t xml:space="preserve">in the round-robin </w:t>
      </w:r>
      <w:r w:rsidR="00413E44" w:rsidRPr="00404669">
        <w:rPr>
          <w:rStyle w:val="Strong"/>
          <w:b w:val="0"/>
        </w:rPr>
        <w:t>if there are less than 10 teams entered in the event.</w:t>
      </w:r>
      <w:r w:rsidR="00413E44">
        <w:rPr>
          <w:rStyle w:val="Strong"/>
          <w:b w:val="0"/>
        </w:rPr>
        <w:t xml:space="preserve"> </w:t>
      </w:r>
      <w:r w:rsidRPr="000C0DAD">
        <w:rPr>
          <w:rStyle w:val="Strong"/>
          <w:b w:val="0"/>
        </w:rPr>
        <w:t xml:space="preserve">Upon conclusion of the round-robin tournament, the top 8 teams (all of the power pool teams and the remaining Pool B teams; less than eight teams if there are less than eight in a competition) will qualify for a best of three quarter finals…with semis, bronze medal match </w:t>
      </w:r>
      <w:r w:rsidR="000C0DAD">
        <w:rPr>
          <w:rStyle w:val="Strong"/>
          <w:b w:val="0"/>
        </w:rPr>
        <w:t xml:space="preserve">(optional) </w:t>
      </w:r>
      <w:r w:rsidRPr="000C0DAD">
        <w:rPr>
          <w:rStyle w:val="Strong"/>
          <w:b w:val="0"/>
        </w:rPr>
        <w:t>and finals to follow.  The playoffs are best-of-three, the first two sets to 25, third to 15. All have no cap. Losing teams in the quarter finals are eliminated. The bottom place finisher in the power pool and top finisher in Pool B switch spots in the quarterfinals.</w:t>
      </w:r>
    </w:p>
    <w:p w:rsidR="00EC65B4" w:rsidRPr="006809C7" w:rsidRDefault="00EC65B4" w:rsidP="00EC65B4">
      <w:pPr>
        <w:numPr>
          <w:ilvl w:val="0"/>
          <w:numId w:val="38"/>
        </w:numPr>
        <w:rPr>
          <w:rStyle w:val="Strong"/>
          <w:b w:val="0"/>
        </w:rPr>
      </w:pPr>
      <w:r w:rsidRPr="006809C7">
        <w:rPr>
          <w:rStyle w:val="Strong"/>
          <w:b w:val="0"/>
        </w:rPr>
        <w:t xml:space="preserve">   Post Season Varsity Tournaments. To be played utilizing an Oregon Draw. </w:t>
      </w:r>
    </w:p>
    <w:p w:rsidR="00EC65B4" w:rsidRPr="006809C7" w:rsidRDefault="00EC65B4" w:rsidP="00EC65B4">
      <w:pPr>
        <w:ind w:left="1440"/>
      </w:pPr>
    </w:p>
    <w:p w:rsidR="001D2CC2" w:rsidRDefault="001D2CC2" w:rsidP="004B6F4F">
      <w:pPr>
        <w:tabs>
          <w:tab w:val="left" w:pos="720"/>
        </w:tabs>
        <w:ind w:left="720"/>
      </w:pPr>
      <w:r>
        <w:t xml:space="preserve"> </w:t>
      </w:r>
      <w:r w:rsidR="00F66AFE">
        <w:t xml:space="preserve">4.2 </w:t>
      </w:r>
      <w:r>
        <w:t>Pool Assignments (If Required) For Tournament Play.</w:t>
      </w:r>
    </w:p>
    <w:p w:rsidR="001D2CC2" w:rsidRDefault="001D2CC2">
      <w:pPr>
        <w:ind w:left="1759"/>
      </w:pPr>
      <w:r>
        <w:t xml:space="preserve">    Pre Season Varsity Tournament </w:t>
      </w:r>
      <w:r w:rsidR="002F0BEF">
        <w:t>seeding</w:t>
      </w:r>
      <w:r w:rsidR="001801A6">
        <w:t xml:space="preserve"> </w:t>
      </w:r>
      <w:r>
        <w:t>based on Ranking Committee decision.</w:t>
      </w:r>
    </w:p>
    <w:p w:rsidR="001D2CC2" w:rsidRDefault="001D2CC2">
      <w:pPr>
        <w:ind w:left="1759"/>
      </w:pPr>
      <w:r>
        <w:t xml:space="preserve">    Post Season Tournaments</w:t>
      </w:r>
      <w:r>
        <w:rPr>
          <w:b/>
          <w:bCs/>
        </w:rPr>
        <w:t xml:space="preserve"> </w:t>
      </w:r>
      <w:r>
        <w:t>based on league standings.</w:t>
      </w:r>
    </w:p>
    <w:p w:rsidR="001D2CC2" w:rsidRDefault="006809C7">
      <w:pPr>
        <w:tabs>
          <w:tab w:val="left" w:pos="1980"/>
        </w:tabs>
        <w:ind w:left="1980"/>
      </w:pPr>
      <w:r>
        <w:t xml:space="preserve">If utilizing Pools: </w:t>
      </w:r>
      <w:r w:rsidR="001D2CC2">
        <w:t>Pool A will consist of odd (1</w:t>
      </w:r>
      <w:r w:rsidR="00677AFD">
        <w:t>, 3, 5, 7, 9</w:t>
      </w:r>
      <w:r w:rsidR="007333B7">
        <w:t>, 11</w:t>
      </w:r>
      <w:r w:rsidR="001D2CC2">
        <w:t>) and Pool B even (2</w:t>
      </w:r>
      <w:r w:rsidR="00677AFD">
        <w:t>, 4, 6, 8, 10</w:t>
      </w:r>
      <w:r w:rsidR="001D2CC2">
        <w:t>) seeds, if an even number of teams is taking part</w:t>
      </w:r>
      <w:r w:rsidR="00C4780F">
        <w:t xml:space="preserve"> in a tournament with two balanced </w:t>
      </w:r>
      <w:r w:rsidR="002F0BEF">
        <w:t>pools.</w:t>
      </w:r>
      <w:r w:rsidR="001D2CC2">
        <w:t xml:space="preserve"> </w:t>
      </w:r>
    </w:p>
    <w:p w:rsidR="009D2597" w:rsidRDefault="001D2CC2" w:rsidP="009D2597">
      <w:pPr>
        <w:ind w:left="1939"/>
      </w:pPr>
      <w:r>
        <w:t>If an odd number of teams are taking part</w:t>
      </w:r>
      <w:r w:rsidR="00C4780F">
        <w:t xml:space="preserve"> in a tournament with balanced pools</w:t>
      </w:r>
      <w:r>
        <w:t xml:space="preserve">, same basic format, except the lowest ranked team will be placed in the otherwise even pool (giving No. 1 seed advantage of </w:t>
      </w:r>
      <w:r w:rsidR="006F6B92">
        <w:t>fewer</w:t>
      </w:r>
      <w:r>
        <w:t xml:space="preserve"> matches to play).</w:t>
      </w:r>
    </w:p>
    <w:p w:rsidR="001D2CC2" w:rsidRDefault="00267146" w:rsidP="00267146">
      <w:pPr>
        <w:ind w:left="720"/>
      </w:pPr>
      <w:r>
        <w:t xml:space="preserve">4.3 </w:t>
      </w:r>
      <w:r w:rsidR="001D2CC2">
        <w:t xml:space="preserve">Tournament Finances </w:t>
      </w:r>
    </w:p>
    <w:p w:rsidR="001D2CC2" w:rsidRDefault="001D2CC2">
      <w:pPr>
        <w:tabs>
          <w:tab w:val="left" w:pos="1980"/>
        </w:tabs>
        <w:ind w:left="1980"/>
      </w:pPr>
      <w:r>
        <w:t xml:space="preserve">League picks up all officials and awards costs. Tournament host can bill the league for hospitality and extra custodian fees up to a maximum of $250. No league team pays any entry fee. Host can charge and keep all </w:t>
      </w:r>
      <w:r w:rsidR="006F6B92">
        <w:t>spectators</w:t>
      </w:r>
      <w:r>
        <w:t xml:space="preserve"> gate fees at their discretion. </w:t>
      </w:r>
      <w:r w:rsidR="001801A6">
        <w:t>SAI</w:t>
      </w:r>
      <w:r w:rsidR="0070296A">
        <w:t>A</w:t>
      </w:r>
      <w:r w:rsidR="001801A6">
        <w:t>C cards must be honoured.</w:t>
      </w:r>
    </w:p>
    <w:p w:rsidR="001D2CC2" w:rsidRDefault="001D2CC2">
      <w:pPr>
        <w:jc w:val="center"/>
      </w:pPr>
    </w:p>
    <w:p w:rsidR="001D2CC2" w:rsidRDefault="00267146">
      <w:pPr>
        <w:ind w:left="540" w:hanging="540"/>
      </w:pPr>
      <w:r>
        <w:t>14.</w:t>
      </w:r>
      <w:r w:rsidR="00901416">
        <w:t>5</w:t>
      </w:r>
      <w:r w:rsidR="001D2CC2">
        <w:t xml:space="preserve"> MEDALS / AWARDS</w:t>
      </w:r>
    </w:p>
    <w:p w:rsidR="001D2CC2" w:rsidRDefault="001D2CC2" w:rsidP="005E42B7">
      <w:pPr>
        <w:numPr>
          <w:ilvl w:val="1"/>
          <w:numId w:val="57"/>
        </w:numPr>
      </w:pPr>
      <w:r>
        <w:t xml:space="preserve">The League will provide medals for first place regular season finishers, plus first and second place medals for tournament play. All ties, including first place in the regular season, are broken. The League will provide trophies for varsity regular season champions, post-season junior varsity champions and varsity post-season winners. </w:t>
      </w:r>
    </w:p>
    <w:p w:rsidR="00F37E7A" w:rsidRDefault="00F37E7A" w:rsidP="005E42B7">
      <w:pPr>
        <w:numPr>
          <w:ilvl w:val="1"/>
          <w:numId w:val="57"/>
        </w:numPr>
      </w:pPr>
      <w:r>
        <w:lastRenderedPageBreak/>
        <w:t>ALL STAR Awards will be plaques, or what is deemed adequate by the League. There will be</w:t>
      </w:r>
      <w:r w:rsidR="00A10AEF">
        <w:t xml:space="preserve"> 1 Most Valuable Player,</w:t>
      </w:r>
      <w:r>
        <w:t xml:space="preserve"> 7 - 1st team and 7 - 2nd team All Stars selected for both the Boys and Girls </w:t>
      </w:r>
      <w:r w:rsidR="00A10AEF">
        <w:t xml:space="preserve">Varsity </w:t>
      </w:r>
      <w:r>
        <w:t>Leagues.</w:t>
      </w:r>
    </w:p>
    <w:p w:rsidR="00F37E7A" w:rsidRDefault="00F37E7A" w:rsidP="005E42B7">
      <w:pPr>
        <w:numPr>
          <w:ilvl w:val="1"/>
          <w:numId w:val="57"/>
        </w:numPr>
      </w:pPr>
      <w:r>
        <w:t xml:space="preserve">There </w:t>
      </w:r>
      <w:r w:rsidR="0070513F">
        <w:t>is</w:t>
      </w:r>
      <w:r>
        <w:t xml:space="preserve"> coach of the year awards in each level of varsity and junior varsity.</w:t>
      </w:r>
      <w:r w:rsidR="009E06D0">
        <w:t xml:space="preserve"> These awards are selected by secret ballot to be received by the activities coordinator.</w:t>
      </w:r>
      <w:r w:rsidR="00F51E6A">
        <w:t xml:space="preserve"> Coaches cannot vote for themselves.</w:t>
      </w:r>
      <w:r w:rsidR="00B85FCB">
        <w:t xml:space="preserve"> Ties </w:t>
      </w:r>
      <w:r w:rsidR="006809C7">
        <w:t>may be</w:t>
      </w:r>
      <w:r w:rsidR="00B85FCB">
        <w:t xml:space="preserve"> broken by </w:t>
      </w:r>
      <w:r w:rsidR="002F4F46">
        <w:t xml:space="preserve">a </w:t>
      </w:r>
      <w:r w:rsidR="00B85FCB">
        <w:t>re</w:t>
      </w:r>
      <w:r w:rsidR="002F4F46">
        <w:t>-</w:t>
      </w:r>
      <w:r w:rsidR="00B85FCB">
        <w:t>vote</w:t>
      </w:r>
      <w:r w:rsidR="006809C7">
        <w:t>.</w:t>
      </w:r>
      <w:r w:rsidR="009E06D0">
        <w:t xml:space="preserve"> </w:t>
      </w:r>
    </w:p>
    <w:p w:rsidR="001D2CC2" w:rsidRDefault="001D2CC2">
      <w:pPr>
        <w:ind w:left="1080" w:hanging="540"/>
      </w:pPr>
    </w:p>
    <w:p w:rsidR="001D2CC2" w:rsidRDefault="00267146">
      <w:pPr>
        <w:ind w:left="540" w:hanging="540"/>
      </w:pPr>
      <w:r>
        <w:t>14.</w:t>
      </w:r>
      <w:r w:rsidR="00901416">
        <w:t>6</w:t>
      </w:r>
      <w:r w:rsidR="001D2CC2">
        <w:t xml:space="preserve">    LEAGUE </w:t>
      </w:r>
      <w:r w:rsidR="00A10AEF">
        <w:t>PLAYER INDIVIDUAL AWARDS PROCEDURES</w:t>
      </w:r>
    </w:p>
    <w:p w:rsidR="00A10AEF" w:rsidRPr="00A10AEF" w:rsidRDefault="00A10AEF" w:rsidP="005E42B7">
      <w:pPr>
        <w:numPr>
          <w:ilvl w:val="1"/>
          <w:numId w:val="60"/>
        </w:numPr>
      </w:pPr>
      <w:r w:rsidRPr="00A10AEF">
        <w:t>Each varsity head coach can nominate up to four players, ranking them in order of value. These nominations will be submitted to the activities coordinator.</w:t>
      </w:r>
    </w:p>
    <w:p w:rsidR="00A10AEF" w:rsidRPr="00A10AEF" w:rsidRDefault="00A10AEF" w:rsidP="005E42B7">
      <w:pPr>
        <w:numPr>
          <w:ilvl w:val="1"/>
          <w:numId w:val="60"/>
        </w:numPr>
      </w:pPr>
      <w:r w:rsidRPr="00A10AEF">
        <w:t>All choices will be combined to make one master list which will be sent out to the coaches before the varsity playoffs by the activities coordinator.</w:t>
      </w:r>
    </w:p>
    <w:p w:rsidR="00A10AEF" w:rsidRPr="00A10AEF" w:rsidRDefault="00A10AEF" w:rsidP="005E42B7">
      <w:pPr>
        <w:numPr>
          <w:ilvl w:val="1"/>
          <w:numId w:val="60"/>
        </w:numPr>
      </w:pPr>
      <w:r w:rsidRPr="00A10AEF">
        <w:t>Votes will be collected by the activities coordinator.</w:t>
      </w:r>
    </w:p>
    <w:p w:rsidR="00A10AEF" w:rsidRPr="00A10AEF" w:rsidRDefault="00A10AEF" w:rsidP="005E42B7">
      <w:pPr>
        <w:numPr>
          <w:ilvl w:val="1"/>
          <w:numId w:val="60"/>
        </w:numPr>
      </w:pPr>
      <w:r w:rsidRPr="00A10AEF">
        <w:t xml:space="preserve">Coaches cannot vote for their own players. </w:t>
      </w:r>
    </w:p>
    <w:p w:rsidR="00A10AEF" w:rsidRPr="00A10AEF" w:rsidRDefault="00A10AEF" w:rsidP="005E42B7">
      <w:pPr>
        <w:numPr>
          <w:ilvl w:val="1"/>
          <w:numId w:val="60"/>
        </w:numPr>
      </w:pPr>
      <w:r w:rsidRPr="00A10AEF">
        <w:t>Each coach will vote for 15 players in descending order. Thus, a first place vote earns 15 points for the player, down to a 15</w:t>
      </w:r>
      <w:r w:rsidRPr="00A10AEF">
        <w:rPr>
          <w:vertAlign w:val="superscript"/>
        </w:rPr>
        <w:t>th</w:t>
      </w:r>
      <w:r w:rsidRPr="00A10AEF">
        <w:t>-place vote earning one point.</w:t>
      </w:r>
    </w:p>
    <w:p w:rsidR="00A10AEF" w:rsidRPr="00A10AEF" w:rsidRDefault="00A10AEF" w:rsidP="005E42B7">
      <w:pPr>
        <w:numPr>
          <w:ilvl w:val="1"/>
          <w:numId w:val="60"/>
        </w:numPr>
      </w:pPr>
      <w:r w:rsidRPr="00A10AEF">
        <w:t>Total points determine the award winners. The activities coordinator will tally the totals.</w:t>
      </w:r>
    </w:p>
    <w:p w:rsidR="001D2CC2" w:rsidRDefault="00A10AEF" w:rsidP="005E42B7">
      <w:pPr>
        <w:numPr>
          <w:ilvl w:val="1"/>
          <w:numId w:val="60"/>
        </w:numPr>
      </w:pPr>
      <w:r w:rsidRPr="00A10AEF">
        <w:t xml:space="preserve">One Most Valuable Player, plus seven first-team and seven second-team all-stars are awarded in each gender. </w:t>
      </w:r>
    </w:p>
    <w:p w:rsidR="00B85FCB" w:rsidRDefault="00B85FCB" w:rsidP="005E42B7">
      <w:pPr>
        <w:numPr>
          <w:ilvl w:val="1"/>
          <w:numId w:val="60"/>
        </w:numPr>
      </w:pPr>
      <w:r>
        <w:t xml:space="preserve">Ties are broken by </w:t>
      </w:r>
      <w:proofErr w:type="gramStart"/>
      <w:r>
        <w:t>most higher</w:t>
      </w:r>
      <w:proofErr w:type="gramEnd"/>
      <w:r>
        <w:t xml:space="preserve"> place votes.</w:t>
      </w:r>
    </w:p>
    <w:p w:rsidR="00B85FCB" w:rsidRDefault="00B85FCB">
      <w:pPr>
        <w:ind w:left="540" w:hanging="540"/>
      </w:pPr>
    </w:p>
    <w:p w:rsidR="001D2CC2" w:rsidRDefault="00267146">
      <w:pPr>
        <w:ind w:left="540" w:hanging="540"/>
      </w:pPr>
      <w:r>
        <w:t>14.</w:t>
      </w:r>
      <w:r w:rsidR="00901416">
        <w:t>7</w:t>
      </w:r>
      <w:r w:rsidR="001D2CC2">
        <w:t xml:space="preserve">    PRESS CONFERENCE</w:t>
      </w:r>
    </w:p>
    <w:p w:rsidR="001D2CC2" w:rsidRDefault="00901416">
      <w:pPr>
        <w:ind w:left="1080" w:hanging="540"/>
      </w:pPr>
      <w:r>
        <w:t>7</w:t>
      </w:r>
      <w:r w:rsidR="001D2CC2">
        <w:t>.1     The press conference will be arranged by the Executive for presentation of League and All Star Awards.</w:t>
      </w:r>
    </w:p>
    <w:p w:rsidR="001D2CC2" w:rsidRDefault="00901416">
      <w:pPr>
        <w:ind w:left="1080" w:hanging="540"/>
      </w:pPr>
      <w:r>
        <w:t>7</w:t>
      </w:r>
      <w:r w:rsidR="001D2CC2">
        <w:t>.2     A venue will be selected by the Executive based upon the will of the League members.</w:t>
      </w:r>
    </w:p>
    <w:p w:rsidR="001D2CC2" w:rsidRDefault="00901416">
      <w:pPr>
        <w:ind w:left="1080" w:hanging="540"/>
      </w:pPr>
      <w:r>
        <w:t>7</w:t>
      </w:r>
      <w:r w:rsidR="001D2CC2">
        <w:t>.3     All media, teams, coaches, parents, administrators are invited to attend.</w:t>
      </w:r>
    </w:p>
    <w:p w:rsidR="001D2CC2" w:rsidRDefault="001D2CC2"/>
    <w:p w:rsidR="001D2CC2" w:rsidRDefault="00267146">
      <w:pPr>
        <w:ind w:left="540" w:hanging="540"/>
      </w:pPr>
      <w:r>
        <w:t>14.</w:t>
      </w:r>
      <w:r w:rsidR="00901416">
        <w:t>8</w:t>
      </w:r>
      <w:r w:rsidR="001D2CC2">
        <w:t xml:space="preserve">    PUBLICITY</w:t>
      </w:r>
    </w:p>
    <w:p w:rsidR="001D2CC2" w:rsidRDefault="00901416">
      <w:pPr>
        <w:ind w:left="1080" w:hanging="540"/>
      </w:pPr>
      <w:r>
        <w:t>8</w:t>
      </w:r>
      <w:r w:rsidR="001D2CC2">
        <w:t xml:space="preserve">.1     The home team is responsible to </w:t>
      </w:r>
      <w:r w:rsidR="00FA6EC9">
        <w:t>inform</w:t>
      </w:r>
      <w:r w:rsidR="001D2CC2">
        <w:t xml:space="preserve"> the media following their games.</w:t>
      </w:r>
    </w:p>
    <w:p w:rsidR="00CE7CE3" w:rsidRDefault="00901416" w:rsidP="00901416">
      <w:pPr>
        <w:ind w:left="540"/>
      </w:pPr>
      <w:r>
        <w:t>8.2</w:t>
      </w:r>
      <w:r w:rsidR="001D2CC2">
        <w:t xml:space="preserve">    </w:t>
      </w:r>
      <w:r w:rsidR="00FA6EC9">
        <w:t xml:space="preserve">If asked, </w:t>
      </w:r>
      <w:r w:rsidR="001D2CC2">
        <w:t>schools shall provide a team prospectus for the coming year, team roster, by the League</w:t>
      </w:r>
    </w:p>
    <w:p w:rsidR="001D2CC2" w:rsidRDefault="001D2CC2" w:rsidP="00901416">
      <w:pPr>
        <w:ind w:left="540"/>
      </w:pPr>
      <w:r>
        <w:t xml:space="preserve">     </w:t>
      </w:r>
      <w:r w:rsidR="00901416">
        <w:t xml:space="preserve">    </w:t>
      </w:r>
      <w:proofErr w:type="gramStart"/>
      <w:r>
        <w:t>meeting</w:t>
      </w:r>
      <w:proofErr w:type="gramEnd"/>
      <w:r>
        <w:t xml:space="preserve"> for media presentation.</w:t>
      </w:r>
    </w:p>
    <w:p w:rsidR="001D2CC2" w:rsidRDefault="00901416" w:rsidP="00901416">
      <w:pPr>
        <w:ind w:left="540"/>
      </w:pPr>
      <w:r>
        <w:t>8.3</w:t>
      </w:r>
      <w:r w:rsidR="001D2CC2">
        <w:t xml:space="preserve">    Pre-season / Championship Tournament hosts provide the media with results of the tournament.</w:t>
      </w:r>
    </w:p>
    <w:p w:rsidR="00CE7CE3" w:rsidRDefault="00901416" w:rsidP="00901416">
      <w:pPr>
        <w:ind w:left="540"/>
      </w:pPr>
      <w:r>
        <w:t>8.4</w:t>
      </w:r>
      <w:r w:rsidR="001D2CC2">
        <w:t xml:space="preserve">   Game match summary sheets are to be sent by fax to the Activities Coordinator, </w:t>
      </w:r>
      <w:smartTag w:uri="urn:schemas-microsoft-com:office:smarttags" w:element="City">
        <w:smartTag w:uri="urn:schemas-microsoft-com:office:smarttags" w:element="place">
          <w:r w:rsidR="001D2CC2">
            <w:t>Lethbridge</w:t>
          </w:r>
        </w:smartTag>
      </w:smartTag>
    </w:p>
    <w:p w:rsidR="001D2CC2" w:rsidRDefault="00CE7CE3" w:rsidP="00901416">
      <w:pPr>
        <w:ind w:left="540"/>
      </w:pPr>
      <w:r>
        <w:t xml:space="preserve">       </w:t>
      </w:r>
      <w:r w:rsidR="00901416">
        <w:t xml:space="preserve">  </w:t>
      </w:r>
      <w:proofErr w:type="gramStart"/>
      <w:r w:rsidR="001D2CC2">
        <w:t>Herald and Global following regular season games.</w:t>
      </w:r>
      <w:proofErr w:type="gramEnd"/>
      <w:r w:rsidR="001D2CC2">
        <w:t xml:space="preserve"> This is for the use of:</w:t>
      </w:r>
    </w:p>
    <w:p w:rsidR="001D2CC2" w:rsidRDefault="00CE7CE3" w:rsidP="00CE7CE3">
      <w:pPr>
        <w:ind w:left="540"/>
      </w:pPr>
      <w:r>
        <w:t xml:space="preserve">             a) </w:t>
      </w:r>
      <w:proofErr w:type="gramStart"/>
      <w:r w:rsidR="00901416">
        <w:t>k</w:t>
      </w:r>
      <w:r w:rsidR="001D2CC2">
        <w:t>eeping</w:t>
      </w:r>
      <w:proofErr w:type="gramEnd"/>
      <w:r w:rsidR="001D2CC2">
        <w:t xml:space="preserve"> a win/loss record for League standings.</w:t>
      </w:r>
    </w:p>
    <w:p w:rsidR="001D2CC2" w:rsidRDefault="001D2CC2">
      <w:pPr>
        <w:ind w:left="1800" w:hanging="540"/>
      </w:pPr>
      <w:r>
        <w:t xml:space="preserve"> b) </w:t>
      </w:r>
      <w:proofErr w:type="gramStart"/>
      <w:r>
        <w:t>reporting</w:t>
      </w:r>
      <w:proofErr w:type="gramEnd"/>
      <w:r>
        <w:t xml:space="preserve"> League standings to the media.</w:t>
      </w:r>
    </w:p>
    <w:p w:rsidR="001D2CC2" w:rsidRDefault="001D2CC2"/>
    <w:p w:rsidR="001D2CC2" w:rsidRDefault="00267146">
      <w:pPr>
        <w:ind w:left="540" w:hanging="540"/>
      </w:pPr>
      <w:r>
        <w:t>14.</w:t>
      </w:r>
      <w:r w:rsidR="00901416">
        <w:t>9</w:t>
      </w:r>
      <w:r w:rsidR="001D2CC2">
        <w:t xml:space="preserve">    SCHEDULED MEETINGS</w:t>
      </w:r>
    </w:p>
    <w:p w:rsidR="00CE7CE3" w:rsidRDefault="00901416" w:rsidP="00901416">
      <w:pPr>
        <w:ind w:left="540"/>
      </w:pPr>
      <w:r>
        <w:t xml:space="preserve">9.1 </w:t>
      </w:r>
      <w:r w:rsidR="001D2CC2">
        <w:t xml:space="preserve">Fall Meeting prior to the preseason and first League </w:t>
      </w:r>
      <w:r w:rsidR="00226C25">
        <w:t>match</w:t>
      </w:r>
      <w:r w:rsidR="001D2CC2">
        <w:t xml:space="preserve"> or by the second week of school in</w:t>
      </w:r>
    </w:p>
    <w:p w:rsidR="00901416" w:rsidRDefault="00CE7CE3" w:rsidP="00901416">
      <w:pPr>
        <w:ind w:left="540"/>
      </w:pPr>
      <w:r>
        <w:t xml:space="preserve">     </w:t>
      </w:r>
      <w:r w:rsidR="001D2CC2">
        <w:t xml:space="preserve"> </w:t>
      </w:r>
      <w:proofErr w:type="gramStart"/>
      <w:r w:rsidR="001D2CC2">
        <w:t>September.</w:t>
      </w:r>
      <w:proofErr w:type="gramEnd"/>
      <w:r w:rsidR="001D2CC2">
        <w:t xml:space="preserve"> </w:t>
      </w:r>
      <w:proofErr w:type="gramStart"/>
      <w:r w:rsidR="001D2CC2">
        <w:t>(Administrators and Coaches.)</w:t>
      </w:r>
      <w:proofErr w:type="gramEnd"/>
    </w:p>
    <w:p w:rsidR="001E2D93" w:rsidRDefault="00901416" w:rsidP="00901416">
      <w:pPr>
        <w:ind w:left="540"/>
      </w:pPr>
      <w:r>
        <w:t>9.</w:t>
      </w:r>
      <w:r w:rsidR="00D17723">
        <w:t>2</w:t>
      </w:r>
      <w:r>
        <w:t xml:space="preserve"> </w:t>
      </w:r>
      <w:r w:rsidR="001D2CC2">
        <w:t>Annual Spring Meeting shall be called on or near the end of May (after the ASAA Spring</w:t>
      </w:r>
    </w:p>
    <w:p w:rsidR="001D2CC2" w:rsidRDefault="001E2D93" w:rsidP="00901416">
      <w:pPr>
        <w:ind w:left="540"/>
      </w:pPr>
      <w:r>
        <w:t xml:space="preserve">      </w:t>
      </w:r>
      <w:proofErr w:type="gramStart"/>
      <w:r w:rsidR="001D2CC2">
        <w:t>meeting</w:t>
      </w:r>
      <w:proofErr w:type="gramEnd"/>
      <w:r w:rsidR="001D2CC2">
        <w:t xml:space="preserve">). </w:t>
      </w:r>
      <w:proofErr w:type="gramStart"/>
      <w:r w:rsidR="001D2CC2">
        <w:t>(Administrators and Coaches.)</w:t>
      </w:r>
      <w:proofErr w:type="gramEnd"/>
    </w:p>
    <w:p w:rsidR="001D2CC2" w:rsidRDefault="001D2CC2"/>
    <w:p w:rsidR="001D2CC2" w:rsidRDefault="00267146">
      <w:pPr>
        <w:ind w:left="540" w:hanging="540"/>
      </w:pPr>
      <w:r>
        <w:t>14.</w:t>
      </w:r>
      <w:r w:rsidR="00901416">
        <w:t>10</w:t>
      </w:r>
      <w:r w:rsidR="001D2CC2">
        <w:t xml:space="preserve">   LEAGUE</w:t>
      </w:r>
      <w:r w:rsidR="001D2CC2">
        <w:rPr>
          <w:b/>
          <w:bCs/>
        </w:rPr>
        <w:t>/</w:t>
      </w:r>
      <w:r w:rsidR="001D2CC2">
        <w:t>TOURNAMENT STANDING (Tie Breaking Procedures</w:t>
      </w:r>
      <w:proofErr w:type="gramStart"/>
      <w:r w:rsidR="001D2CC2">
        <w:t>)</w:t>
      </w:r>
      <w:proofErr w:type="gramEnd"/>
      <w:r w:rsidR="001D2CC2">
        <w:br/>
        <w:t>This system is used to rank teams in a section. If two or more teams are tied at the end of the preliminary round, the following criteria will be applied, in order:</w:t>
      </w:r>
    </w:p>
    <w:p w:rsidR="001D2CC2" w:rsidRDefault="001D2CC2">
      <w:pPr>
        <w:ind w:left="1440" w:hanging="540"/>
      </w:pPr>
      <w:r>
        <w:t>1st   The team having the best ratio of won / lost matches, considering matches between the tied teams, will be ranked higher;</w:t>
      </w:r>
      <w:r w:rsidR="001F6336">
        <w:t xml:space="preserve"> (In two</w:t>
      </w:r>
      <w:r w:rsidR="00AE25AE">
        <w:t>-</w:t>
      </w:r>
      <w:r w:rsidR="001F6336">
        <w:t>set matches</w:t>
      </w:r>
      <w:r w:rsidR="00987F46">
        <w:t>,</w:t>
      </w:r>
      <w:r w:rsidR="001F6336">
        <w:t xml:space="preserve"> 1-1 is a </w:t>
      </w:r>
      <w:r w:rsidR="00987F46">
        <w:t xml:space="preserve">head-to-head </w:t>
      </w:r>
      <w:r w:rsidR="001F6336">
        <w:t>tie.)</w:t>
      </w:r>
    </w:p>
    <w:p w:rsidR="001D2CC2" w:rsidRDefault="001D2CC2">
      <w:pPr>
        <w:ind w:left="1440" w:hanging="540"/>
      </w:pPr>
      <w:r>
        <w:lastRenderedPageBreak/>
        <w:t>2</w:t>
      </w:r>
      <w:r w:rsidRPr="00246804">
        <w:rPr>
          <w:vertAlign w:val="superscript"/>
        </w:rPr>
        <w:t>nd</w:t>
      </w:r>
      <w:r w:rsidR="00246804">
        <w:t xml:space="preserve">   </w:t>
      </w:r>
      <w:r w:rsidR="007F656D">
        <w:t xml:space="preserve"> </w:t>
      </w:r>
      <w:r>
        <w:t xml:space="preserve">The team having the best ratio of won / lost </w:t>
      </w:r>
      <w:r w:rsidR="00E96229">
        <w:t>sets</w:t>
      </w:r>
      <w:r>
        <w:t>, considering matches played between the teams, will be ranked higher;</w:t>
      </w:r>
      <w:r w:rsidR="00987F46">
        <w:t xml:space="preserve"> (In two-set matches, 1-1 is a head-to-head tie.)</w:t>
      </w:r>
    </w:p>
    <w:p w:rsidR="001D2CC2" w:rsidRDefault="001D2CC2">
      <w:pPr>
        <w:ind w:left="1440" w:hanging="540"/>
      </w:pPr>
      <w:r>
        <w:t xml:space="preserve">3rd    The team having the best ratio of won / lost </w:t>
      </w:r>
      <w:r w:rsidR="00E96229">
        <w:t>sets</w:t>
      </w:r>
      <w:r>
        <w:t>, considering all matches of the round, will be ranked higher;</w:t>
      </w:r>
    </w:p>
    <w:p w:rsidR="001D2CC2" w:rsidRDefault="001D2CC2">
      <w:pPr>
        <w:ind w:left="1440" w:hanging="540"/>
      </w:pPr>
      <w:r>
        <w:t xml:space="preserve">4th    The team having the best ratio of points for / against, considering </w:t>
      </w:r>
      <w:r w:rsidR="00E96229">
        <w:t>sets</w:t>
      </w:r>
      <w:r>
        <w:t xml:space="preserve"> played between the tied teams, will be ranked higher;</w:t>
      </w:r>
    </w:p>
    <w:p w:rsidR="001D2CC2" w:rsidRDefault="001D2CC2">
      <w:pPr>
        <w:ind w:left="1440" w:hanging="540"/>
      </w:pPr>
      <w:r>
        <w:t xml:space="preserve">5th    The team having the best ratio of points for / against, considering all </w:t>
      </w:r>
      <w:r w:rsidR="00E96229">
        <w:t>sets</w:t>
      </w:r>
      <w:r>
        <w:t xml:space="preserve"> played during the round, will be ranked higher;</w:t>
      </w:r>
    </w:p>
    <w:p w:rsidR="001D2CC2" w:rsidRDefault="001D2CC2">
      <w:pPr>
        <w:ind w:left="1440" w:hanging="540"/>
      </w:pPr>
      <w:r>
        <w:t xml:space="preserve">6th    As determined by the Organizing Committee (e.g. extra </w:t>
      </w:r>
      <w:r w:rsidR="00E96229">
        <w:t>set</w:t>
      </w:r>
      <w:r>
        <w:t>, toss of coin etc.)</w:t>
      </w:r>
    </w:p>
    <w:p w:rsidR="001D2CC2" w:rsidRDefault="001D2CC2">
      <w:pPr>
        <w:ind w:left="1440" w:hanging="540"/>
      </w:pPr>
      <w:r>
        <w:t xml:space="preserve">7th </w:t>
      </w:r>
      <w:r>
        <w:tab/>
        <w:t xml:space="preserve">Any </w:t>
      </w:r>
      <w:r w:rsidR="00E96229">
        <w:t>set</w:t>
      </w:r>
      <w:r>
        <w:t xml:space="preserve"> needed to break a tie will be a single </w:t>
      </w:r>
      <w:r w:rsidR="00E96229">
        <w:t>set</w:t>
      </w:r>
      <w:r>
        <w:t xml:space="preserve">, no rally, to a </w:t>
      </w:r>
      <w:r w:rsidR="00627EAF">
        <w:t>two-point</w:t>
      </w:r>
      <w:r>
        <w:t xml:space="preserve"> difference to determine placing.</w:t>
      </w:r>
    </w:p>
    <w:p w:rsidR="0022063F" w:rsidRDefault="0022063F"/>
    <w:p w:rsidR="0022063F" w:rsidRDefault="0022063F">
      <w:r>
        <w:t>14.11 HEIGHT OF NETS</w:t>
      </w:r>
    </w:p>
    <w:p w:rsidR="001D2CC2" w:rsidRDefault="0022063F">
      <w:r>
        <w:t xml:space="preserve">           </w:t>
      </w:r>
      <w:proofErr w:type="gramStart"/>
      <w:r>
        <w:t>Varsity Boys – 2.43 metres.</w:t>
      </w:r>
      <w:proofErr w:type="gramEnd"/>
      <w:r>
        <w:t xml:space="preserve"> </w:t>
      </w:r>
      <w:proofErr w:type="gramStart"/>
      <w:r>
        <w:t>Junior Varsity Boys – 2.35 metres.</w:t>
      </w:r>
      <w:proofErr w:type="gramEnd"/>
      <w:r>
        <w:t xml:space="preserve"> </w:t>
      </w:r>
      <w:proofErr w:type="gramStart"/>
      <w:r w:rsidR="00F54E3F">
        <w:t xml:space="preserve">All </w:t>
      </w:r>
      <w:r>
        <w:t>Girls – 2.24 metres.</w:t>
      </w:r>
      <w:proofErr w:type="gramEnd"/>
      <w:r>
        <w:t xml:space="preserve"> </w:t>
      </w:r>
    </w:p>
    <w:p w:rsidR="007057AA" w:rsidRDefault="007057AA"/>
    <w:p w:rsidR="007057AA" w:rsidRDefault="007057AA">
      <w:r>
        <w:t>14.12 MODESTY RULE</w:t>
      </w:r>
    </w:p>
    <w:p w:rsidR="007057AA" w:rsidRDefault="007057AA" w:rsidP="007057AA">
      <w:pPr>
        <w:ind w:left="851"/>
      </w:pPr>
      <w:r>
        <w:t xml:space="preserve">No player can change in the gym. The penalty is deemed “unsportsmanlike conduct” and the sanction is recorded against the “bench”/coach. The result would be point (and serve if necessary) to the other team. The SAVOA is mandated to monitor for this infraction. In league tournaments or evening league matches, infractions before the match would result in in sanction for that match. Infractions result in notification of the SAIAC activities coordinator. Second infraction results in formal notification from the league to the offending school. Third infraction, the coach of the offending team receives a match suspension. (Multiple offences at a tournament are treated as a ‘second infraction’.)   </w:t>
      </w:r>
    </w:p>
    <w:p w:rsidR="00612246" w:rsidRDefault="00612246"/>
    <w:p w:rsidR="001D2CC2" w:rsidRDefault="001D2CC2"/>
    <w:p w:rsidR="001D2CC2" w:rsidRDefault="00267146">
      <w:pPr>
        <w:jc w:val="center"/>
        <w:rPr>
          <w:b/>
          <w:bCs/>
          <w:i/>
          <w:iCs/>
          <w:sz w:val="28"/>
          <w:u w:val="single"/>
        </w:rPr>
      </w:pPr>
      <w:r>
        <w:rPr>
          <w:b/>
          <w:bCs/>
          <w:i/>
          <w:iCs/>
          <w:sz w:val="28"/>
          <w:u w:val="single"/>
        </w:rPr>
        <w:t>ARTICLE 15</w:t>
      </w:r>
    </w:p>
    <w:p w:rsidR="001D2CC2" w:rsidRDefault="001D2CC2">
      <w:pPr>
        <w:jc w:val="center"/>
        <w:rPr>
          <w:sz w:val="28"/>
        </w:rPr>
      </w:pPr>
      <w:r>
        <w:rPr>
          <w:b/>
          <w:bCs/>
          <w:sz w:val="28"/>
        </w:rPr>
        <w:t xml:space="preserve">SOUTHERN </w:t>
      </w:r>
      <w:smartTag w:uri="urn:schemas-microsoft-com:office:smarttags" w:element="place">
        <w:smartTag w:uri="urn:schemas-microsoft-com:office:smarttags" w:element="PlaceName">
          <w:r>
            <w:rPr>
              <w:b/>
              <w:bCs/>
              <w:sz w:val="28"/>
            </w:rPr>
            <w:t>ALBERTA</w:t>
          </w:r>
        </w:smartTag>
        <w:r>
          <w:rPr>
            <w:b/>
            <w:bCs/>
            <w:sz w:val="28"/>
          </w:rPr>
          <w:t xml:space="preserve"> </w:t>
        </w:r>
        <w:smartTag w:uri="urn:schemas-microsoft-com:office:smarttags" w:element="PlaceType">
          <w:r>
            <w:rPr>
              <w:b/>
              <w:bCs/>
              <w:sz w:val="28"/>
            </w:rPr>
            <w:t>HIGH SCHOOL</w:t>
          </w:r>
        </w:smartTag>
      </w:smartTag>
      <w:r>
        <w:rPr>
          <w:b/>
          <w:bCs/>
          <w:sz w:val="28"/>
        </w:rPr>
        <w:t xml:space="preserve"> FOOTBALL LEAGUE</w:t>
      </w:r>
    </w:p>
    <w:p w:rsidR="001D2CC2" w:rsidRDefault="001D2CC2">
      <w:pPr>
        <w:jc w:val="center"/>
        <w:rPr>
          <w:sz w:val="28"/>
        </w:rPr>
      </w:pPr>
    </w:p>
    <w:p w:rsidR="001D2CC2" w:rsidRDefault="00267146">
      <w:pPr>
        <w:ind w:left="540" w:hanging="540"/>
      </w:pPr>
      <w:r>
        <w:t>15</w:t>
      </w:r>
      <w:r w:rsidR="001D2CC2">
        <w:t xml:space="preserve">.1 </w:t>
      </w:r>
      <w:r w:rsidR="001D2CC2">
        <w:tab/>
        <w:t>NUMBER OF GAMES - The number of games in a season shall be determined by the participating schools at the Scheduling Meeting, and ratified at the Spring Meeting. All teams in each division must play one-another.</w:t>
      </w:r>
    </w:p>
    <w:p w:rsidR="00977F1D" w:rsidRDefault="00977F1D">
      <w:pPr>
        <w:ind w:left="540" w:hanging="540"/>
      </w:pPr>
    </w:p>
    <w:p w:rsidR="001D2CC2" w:rsidRDefault="00267146">
      <w:pPr>
        <w:ind w:left="540" w:hanging="540"/>
      </w:pPr>
      <w:r>
        <w:t>15</w:t>
      </w:r>
      <w:r w:rsidR="001D2CC2">
        <w:t xml:space="preserve">.2 </w:t>
      </w:r>
      <w:r w:rsidR="001D2CC2">
        <w:tab/>
        <w:t>SAIAC RECOMMENDATIONS - There are no recommendations from SAIAC.</w:t>
      </w:r>
    </w:p>
    <w:p w:rsidR="00977F1D" w:rsidRDefault="00977F1D">
      <w:pPr>
        <w:ind w:left="540" w:hanging="540"/>
      </w:pPr>
    </w:p>
    <w:p w:rsidR="001D2CC2" w:rsidRDefault="00267146">
      <w:pPr>
        <w:ind w:left="540" w:hanging="540"/>
      </w:pPr>
      <w:r>
        <w:t>15</w:t>
      </w:r>
      <w:r w:rsidR="001D2CC2">
        <w:t xml:space="preserve">.3 </w:t>
      </w:r>
      <w:r w:rsidR="001D2CC2">
        <w:tab/>
        <w:t>PRE/POST SEASON TOURNAMENTS</w:t>
      </w:r>
    </w:p>
    <w:p w:rsidR="001D2CC2" w:rsidRDefault="001D2CC2">
      <w:pPr>
        <w:ind w:left="1080" w:hanging="540"/>
      </w:pPr>
      <w:r>
        <w:t xml:space="preserve">3.1    The League will provide a playoff structure for the members in the League that qualify for: </w:t>
      </w:r>
      <w:r>
        <w:br/>
        <w:t xml:space="preserve">ASAA Tier I </w:t>
      </w:r>
      <w:r w:rsidR="0066065A">
        <w:t>P</w:t>
      </w:r>
      <w:r>
        <w:t>layoffs</w:t>
      </w:r>
      <w:r w:rsidR="0066065A">
        <w:t>;</w:t>
      </w:r>
      <w:r>
        <w:t xml:space="preserve"> Tier II Playoffs, Tier Ill Playoffs and Tier IV Playoffs.</w:t>
      </w:r>
    </w:p>
    <w:p w:rsidR="001D2CC2" w:rsidRDefault="001D2CC2">
      <w:pPr>
        <w:ind w:left="1080" w:hanging="540"/>
      </w:pPr>
      <w:r>
        <w:t xml:space="preserve">3.2    The </w:t>
      </w:r>
      <w:r w:rsidR="007672BA">
        <w:t xml:space="preserve">League </w:t>
      </w:r>
      <w:r>
        <w:t xml:space="preserve">playoffs determine which League teams participate in Provincial playoffs. Regular season games between teams in each tier determine the playoff seeding and hosts. (Playoff games may be hosted at venues </w:t>
      </w:r>
      <w:r w:rsidR="00F9456A">
        <w:t>that</w:t>
      </w:r>
      <w:r>
        <w:t xml:space="preserve"> meet accepted facility parameters.) </w:t>
      </w:r>
    </w:p>
    <w:p w:rsidR="001D2CC2" w:rsidRDefault="001D2CC2">
      <w:pPr>
        <w:ind w:left="1080" w:hanging="540"/>
      </w:pPr>
      <w:r>
        <w:t>3.3    If there are two teams in a tier there will be a one game playoff. For more than two teams:</w:t>
      </w:r>
    </w:p>
    <w:p w:rsidR="001D2CC2" w:rsidRDefault="001D2CC2">
      <w:pPr>
        <w:ind w:left="1080" w:hanging="540"/>
        <w:rPr>
          <w:b/>
          <w:bCs/>
        </w:rPr>
      </w:pPr>
      <w:r>
        <w:t xml:space="preserve">         Three Teams: 1 receives bye. </w:t>
      </w:r>
      <w:proofErr w:type="gramStart"/>
      <w:r>
        <w:t>3 at 2.</w:t>
      </w:r>
      <w:proofErr w:type="gramEnd"/>
      <w:r>
        <w:t xml:space="preserve"> Winner plays 1; Four Teams: 4 at 1. </w:t>
      </w:r>
      <w:proofErr w:type="gramStart"/>
      <w:r>
        <w:t>3 at 2.</w:t>
      </w:r>
      <w:proofErr w:type="gramEnd"/>
      <w:r>
        <w:t xml:space="preserve"> Winners subsequently play. In the event of a three-or-more-way </w:t>
      </w:r>
      <w:r w:rsidR="00F61C4E">
        <w:t xml:space="preserve">seeding </w:t>
      </w:r>
      <w:r>
        <w:t>tie within a tier</w:t>
      </w:r>
      <w:r w:rsidR="003B482F">
        <w:t>:</w:t>
      </w:r>
      <w:r>
        <w:t xml:space="preserve"> </w:t>
      </w:r>
      <w:r w:rsidR="003B482F">
        <w:t>T</w:t>
      </w:r>
      <w:r>
        <w:t xml:space="preserve">he first tiebreaker </w:t>
      </w:r>
      <w:r w:rsidR="00336826">
        <w:t xml:space="preserve">is season game results between the tied teams. The second tiebreaker is </w:t>
      </w:r>
      <w:r w:rsidR="00FF5066">
        <w:t xml:space="preserve">least </w:t>
      </w:r>
      <w:r w:rsidR="00336826">
        <w:t xml:space="preserve">points </w:t>
      </w:r>
      <w:r w:rsidR="00FF5066">
        <w:t>allowed</w:t>
      </w:r>
      <w:r w:rsidR="00336826">
        <w:t xml:space="preserve"> among the tied teams </w:t>
      </w:r>
      <w:r>
        <w:t>in regulation time.</w:t>
      </w:r>
      <w:r>
        <w:rPr>
          <w:b/>
          <w:bCs/>
        </w:rPr>
        <w:t xml:space="preserve"> </w:t>
      </w:r>
      <w:r>
        <w:t xml:space="preserve">The </w:t>
      </w:r>
      <w:r w:rsidR="00336826">
        <w:t>third</w:t>
      </w:r>
      <w:r>
        <w:rPr>
          <w:b/>
          <w:bCs/>
        </w:rPr>
        <w:t xml:space="preserve"> </w:t>
      </w:r>
      <w:r>
        <w:t xml:space="preserve">tiebreaker is points-for-and-against margin among the tied teams. The </w:t>
      </w:r>
      <w:r w:rsidR="00733F9B">
        <w:t>fourth</w:t>
      </w:r>
      <w:r>
        <w:t xml:space="preserve"> tie-breaker is a coin toss among the tied teams</w:t>
      </w:r>
      <w:r>
        <w:rPr>
          <w:b/>
          <w:bCs/>
        </w:rPr>
        <w:t>.</w:t>
      </w:r>
    </w:p>
    <w:p w:rsidR="00977F1D" w:rsidRDefault="00977F1D">
      <w:pPr>
        <w:ind w:left="1080" w:hanging="540"/>
      </w:pPr>
    </w:p>
    <w:p w:rsidR="001D2CC2" w:rsidRDefault="00267146">
      <w:pPr>
        <w:pStyle w:val="Header"/>
        <w:tabs>
          <w:tab w:val="clear" w:pos="4320"/>
          <w:tab w:val="clear" w:pos="8640"/>
        </w:tabs>
      </w:pPr>
      <w:r>
        <w:t>15</w:t>
      </w:r>
      <w:r w:rsidR="001D2CC2">
        <w:t>.4    MEDALS/AWARDS</w:t>
      </w:r>
    </w:p>
    <w:p w:rsidR="001D2CC2" w:rsidRDefault="001D2CC2">
      <w:pPr>
        <w:rPr>
          <w:sz w:val="6"/>
        </w:rPr>
      </w:pPr>
    </w:p>
    <w:p w:rsidR="001D2CC2" w:rsidRDefault="001D2CC2">
      <w:pPr>
        <w:ind w:left="1080" w:hanging="540"/>
      </w:pPr>
      <w:r>
        <w:t>4.1    The League does not provide medals to championship team members. A championship trophy is presented to division winners</w:t>
      </w:r>
      <w:r>
        <w:rPr>
          <w:b/>
          <w:bCs/>
        </w:rPr>
        <w:t xml:space="preserve">. </w:t>
      </w:r>
      <w:r w:rsidR="00277E72">
        <w:rPr>
          <w:bCs/>
        </w:rPr>
        <w:t>The first tie-breaker is regular-season game results between the tied teams.</w:t>
      </w:r>
      <w:r>
        <w:t xml:space="preserve"> </w:t>
      </w:r>
      <w:r w:rsidR="00277E72">
        <w:t>The second tiebreaker is</w:t>
      </w:r>
      <w:r>
        <w:t xml:space="preserve"> least points allowed between the tied teams in regulation time. The </w:t>
      </w:r>
      <w:r w:rsidR="00277E72">
        <w:t>third</w:t>
      </w:r>
      <w:r>
        <w:t xml:space="preserve"> tiebreaker is points-for-and-against margin amongst the tied teams. The </w:t>
      </w:r>
      <w:r w:rsidR="00277E72">
        <w:t xml:space="preserve">fourth </w:t>
      </w:r>
      <w:r>
        <w:t>tiebreaker is a coin toss amongst the tied teams.</w:t>
      </w:r>
    </w:p>
    <w:p w:rsidR="001D2CC2" w:rsidRDefault="001D2CC2">
      <w:pPr>
        <w:ind w:left="1080" w:hanging="540"/>
      </w:pPr>
      <w:r>
        <w:t>4.2    ALL STAR Awards will be plaques/trophies or what deems adequate by the League in the following categories by division:</w:t>
      </w:r>
    </w:p>
    <w:p w:rsidR="001D2CC2" w:rsidRDefault="001D2CC2">
      <w:pPr>
        <w:ind w:left="1800"/>
      </w:pPr>
      <w:r>
        <w:t>a) Most Valuable Player (1)           f) Receivers (3)</w:t>
      </w:r>
    </w:p>
    <w:p w:rsidR="001D2CC2" w:rsidRDefault="001D2CC2">
      <w:pPr>
        <w:ind w:left="1800"/>
      </w:pPr>
      <w:r>
        <w:t>b) Place Kicker (1)                          g) Offensive Linemen (5)</w:t>
      </w:r>
    </w:p>
    <w:p w:rsidR="001D2CC2" w:rsidRDefault="001D2CC2">
      <w:pPr>
        <w:ind w:left="1800"/>
      </w:pPr>
      <w:r>
        <w:t>c) Punter (1)                                     h) Defensive Linemen (4)</w:t>
      </w:r>
    </w:p>
    <w:p w:rsidR="001D2CC2" w:rsidRDefault="001D2CC2">
      <w:pPr>
        <w:ind w:left="1800"/>
      </w:pPr>
      <w:r>
        <w:t>d) Quarterback (1)                           i</w:t>
      </w:r>
      <w:r w:rsidR="002F0BEF">
        <w:t>) Linebackers</w:t>
      </w:r>
      <w:r>
        <w:t xml:space="preserve"> (4)</w:t>
      </w:r>
    </w:p>
    <w:p w:rsidR="001D2CC2" w:rsidRDefault="001D2CC2">
      <w:pPr>
        <w:ind w:left="1800"/>
      </w:pPr>
      <w:r>
        <w:t>e) Running Backs (3)                       j) Defensive Backs (4)</w:t>
      </w:r>
    </w:p>
    <w:p w:rsidR="001D2CC2" w:rsidRDefault="001D2CC2">
      <w:pPr>
        <w:ind w:left="1800"/>
      </w:pPr>
      <w:r>
        <w:t xml:space="preserve">The top vote getter in each category (excluding MVP) will be designated as the Most Outstanding at that position. </w:t>
      </w:r>
    </w:p>
    <w:p w:rsidR="001D2CC2" w:rsidRDefault="001D2CC2">
      <w:pPr>
        <w:ind w:left="1080" w:hanging="540"/>
      </w:pPr>
      <w:r>
        <w:t>4.3    Each head coach shall submit a list of players, from their roster, that they consider to be All Stars. This may be provided by giving this list to the Activities Coordinator to submit to all League members, or to a meeting specific to the selection of All Stars of the League.</w:t>
      </w:r>
    </w:p>
    <w:p w:rsidR="001D2CC2" w:rsidRDefault="001E2D93" w:rsidP="005E42B7">
      <w:pPr>
        <w:numPr>
          <w:ilvl w:val="1"/>
          <w:numId w:val="19"/>
        </w:numPr>
      </w:pPr>
      <w:r>
        <w:t xml:space="preserve">   </w:t>
      </w:r>
      <w:r w:rsidR="001D2CC2">
        <w:t>One coach per team votes. The coach cannot vote for players from their schools.</w:t>
      </w:r>
    </w:p>
    <w:p w:rsidR="001D2CC2" w:rsidRDefault="001E2D93" w:rsidP="005E42B7">
      <w:pPr>
        <w:numPr>
          <w:ilvl w:val="1"/>
          <w:numId w:val="19"/>
        </w:numPr>
      </w:pPr>
      <w:r>
        <w:t xml:space="preserve">   </w:t>
      </w:r>
      <w:r w:rsidR="001D2CC2">
        <w:t xml:space="preserve">The League will break all ties for MVP, or Most Outstanding. The League will not break a tie </w:t>
      </w:r>
      <w:r>
        <w:t>for participants</w:t>
      </w:r>
      <w:r w:rsidR="001D2CC2">
        <w:t xml:space="preserve"> who are chosen as an All Star.</w:t>
      </w:r>
    </w:p>
    <w:p w:rsidR="001D2CC2" w:rsidRDefault="001E2D93" w:rsidP="005E42B7">
      <w:pPr>
        <w:numPr>
          <w:ilvl w:val="1"/>
          <w:numId w:val="19"/>
        </w:numPr>
      </w:pPr>
      <w:r>
        <w:t xml:space="preserve">  </w:t>
      </w:r>
      <w:r w:rsidR="001D2CC2">
        <w:t>Winners will be awarded plaques, or a suitable substitute.</w:t>
      </w:r>
    </w:p>
    <w:p w:rsidR="001D2CC2" w:rsidRDefault="001D2CC2" w:rsidP="005E42B7">
      <w:pPr>
        <w:numPr>
          <w:ilvl w:val="1"/>
          <w:numId w:val="19"/>
        </w:numPr>
      </w:pPr>
      <w:r>
        <w:t xml:space="preserve"> </w:t>
      </w:r>
      <w:r w:rsidR="001E2D93">
        <w:t xml:space="preserve"> </w:t>
      </w:r>
      <w:r>
        <w:t>Awards will be presented at the League Press Conference.</w:t>
      </w:r>
    </w:p>
    <w:p w:rsidR="001D2CC2" w:rsidRDefault="001D2CC2"/>
    <w:p w:rsidR="001D2CC2" w:rsidRDefault="00267146" w:rsidP="005E42B7">
      <w:pPr>
        <w:numPr>
          <w:ilvl w:val="1"/>
          <w:numId w:val="54"/>
        </w:numPr>
      </w:pPr>
      <w:r>
        <w:t xml:space="preserve"> </w:t>
      </w:r>
      <w:r w:rsidR="001D2CC2">
        <w:t>PRESS CONFERENCE</w:t>
      </w:r>
    </w:p>
    <w:p w:rsidR="001D2CC2" w:rsidRDefault="001D2CC2">
      <w:pPr>
        <w:ind w:left="900" w:hanging="360"/>
      </w:pPr>
      <w:r>
        <w:t>5.1    The press conference will be arranged by the Executive to include:</w:t>
      </w:r>
    </w:p>
    <w:p w:rsidR="001D2CC2" w:rsidRDefault="001D2CC2">
      <w:pPr>
        <w:ind w:left="1620" w:hanging="360"/>
      </w:pPr>
      <w:r>
        <w:t xml:space="preserve">a) </w:t>
      </w:r>
      <w:r>
        <w:tab/>
      </w:r>
      <w:proofErr w:type="gramStart"/>
      <w:r>
        <w:t>presentation</w:t>
      </w:r>
      <w:proofErr w:type="gramEnd"/>
      <w:r>
        <w:t xml:space="preserve"> of individual League awards.</w:t>
      </w:r>
    </w:p>
    <w:p w:rsidR="001D2CC2" w:rsidRDefault="001D2CC2">
      <w:pPr>
        <w:ind w:left="1080" w:hanging="540"/>
      </w:pPr>
      <w:r>
        <w:t>5.2    A venue will be selected by the Executive based upon the will of the League members.</w:t>
      </w:r>
    </w:p>
    <w:p w:rsidR="001D2CC2" w:rsidRDefault="001D2CC2">
      <w:pPr>
        <w:ind w:left="1080" w:hanging="540"/>
      </w:pPr>
      <w:r>
        <w:t>5.3    All media, coaches, parents, administrators are invited to attend.</w:t>
      </w:r>
    </w:p>
    <w:p w:rsidR="001D2CC2" w:rsidRDefault="001D2CC2"/>
    <w:p w:rsidR="001D2CC2" w:rsidRDefault="00267146">
      <w:pPr>
        <w:ind w:left="540" w:hanging="540"/>
      </w:pPr>
      <w:r>
        <w:t>15</w:t>
      </w:r>
      <w:r w:rsidR="001D2CC2">
        <w:t>.6    PUBLICITY</w:t>
      </w:r>
    </w:p>
    <w:p w:rsidR="001D2CC2" w:rsidRDefault="001D2CC2">
      <w:pPr>
        <w:ind w:left="1080" w:hanging="540"/>
      </w:pPr>
      <w:r>
        <w:t>6.1    The home team is responsible to contact the media following their game.</w:t>
      </w:r>
    </w:p>
    <w:p w:rsidR="001D2CC2" w:rsidRDefault="001D2CC2">
      <w:pPr>
        <w:pStyle w:val="Header"/>
        <w:tabs>
          <w:tab w:val="clear" w:pos="4320"/>
          <w:tab w:val="clear" w:pos="8640"/>
        </w:tabs>
      </w:pPr>
    </w:p>
    <w:p w:rsidR="001D2CC2" w:rsidRDefault="00267146">
      <w:r>
        <w:t>15</w:t>
      </w:r>
      <w:r w:rsidR="001D2CC2">
        <w:t>.7    SCHEDULED MEETINGS (At least one must be a dinner meeting, preferably the Spring Meeting.)</w:t>
      </w:r>
    </w:p>
    <w:p w:rsidR="001D2CC2" w:rsidRDefault="001D2CC2" w:rsidP="005E42B7">
      <w:pPr>
        <w:numPr>
          <w:ilvl w:val="1"/>
          <w:numId w:val="47"/>
        </w:numPr>
      </w:pPr>
      <w:r>
        <w:t xml:space="preserve"> </w:t>
      </w:r>
      <w:r w:rsidR="001E2D93">
        <w:t xml:space="preserve">  </w:t>
      </w:r>
      <w:r>
        <w:t>Fall Meeting - preferably in the first week of school. (Administrators and Coaches.)</w:t>
      </w:r>
    </w:p>
    <w:p w:rsidR="001D2CC2" w:rsidRDefault="001D2CC2" w:rsidP="005E42B7">
      <w:pPr>
        <w:numPr>
          <w:ilvl w:val="1"/>
          <w:numId w:val="47"/>
        </w:numPr>
      </w:pPr>
      <w:r>
        <w:t xml:space="preserve"> </w:t>
      </w:r>
      <w:r w:rsidR="001E2D93">
        <w:t xml:space="preserve">  </w:t>
      </w:r>
      <w:r>
        <w:t xml:space="preserve">All-Star Selection Meeting – just after regular season. (Coaches.) </w:t>
      </w:r>
    </w:p>
    <w:p w:rsidR="001D2CC2" w:rsidRDefault="001D2CC2" w:rsidP="005E42B7">
      <w:pPr>
        <w:numPr>
          <w:ilvl w:val="1"/>
          <w:numId w:val="47"/>
        </w:numPr>
      </w:pPr>
      <w:r>
        <w:t xml:space="preserve"> </w:t>
      </w:r>
      <w:r w:rsidR="001E2D93">
        <w:t xml:space="preserve">  </w:t>
      </w:r>
      <w:r>
        <w:t>Scheduling Meeting – between regular seasons. (Coaches.)</w:t>
      </w:r>
    </w:p>
    <w:p w:rsidR="001D2CC2" w:rsidRDefault="001D2CC2" w:rsidP="005E42B7">
      <w:pPr>
        <w:numPr>
          <w:ilvl w:val="1"/>
          <w:numId w:val="47"/>
        </w:numPr>
      </w:pPr>
      <w:r>
        <w:t xml:space="preserve"> </w:t>
      </w:r>
      <w:r w:rsidR="001E2D93">
        <w:t xml:space="preserve">  </w:t>
      </w:r>
      <w:r>
        <w:t xml:space="preserve">Annual Spring Meeting - near the beginning of April, or after the spring meeting of ASAA. </w:t>
      </w:r>
      <w:r w:rsidR="001E2D93">
        <w:t xml:space="preserve">  </w:t>
      </w:r>
      <w:r>
        <w:t>(Administrators and Coaches.)</w:t>
      </w:r>
    </w:p>
    <w:p w:rsidR="001D2CC2" w:rsidRDefault="001D2CC2" w:rsidP="005E42B7">
      <w:pPr>
        <w:numPr>
          <w:ilvl w:val="1"/>
          <w:numId w:val="47"/>
        </w:numPr>
      </w:pPr>
      <w:r>
        <w:t xml:space="preserve"> </w:t>
      </w:r>
      <w:r w:rsidR="001E2D93">
        <w:t xml:space="preserve">  </w:t>
      </w:r>
      <w:r>
        <w:t xml:space="preserve">All Star Meeting - during playoffs. (Coaches.)  </w:t>
      </w:r>
    </w:p>
    <w:p w:rsidR="001D2CC2" w:rsidRDefault="001D2CC2"/>
    <w:p w:rsidR="001D2CC2" w:rsidRDefault="00267146">
      <w:pPr>
        <w:ind w:left="540" w:hanging="540"/>
      </w:pPr>
      <w:r>
        <w:t>15</w:t>
      </w:r>
      <w:r w:rsidR="001D2CC2">
        <w:t>.8    DECLARATION</w:t>
      </w:r>
    </w:p>
    <w:p w:rsidR="001D2CC2" w:rsidRDefault="001D2CC2" w:rsidP="005E42B7">
      <w:pPr>
        <w:numPr>
          <w:ilvl w:val="1"/>
          <w:numId w:val="41"/>
        </w:numPr>
        <w:tabs>
          <w:tab w:val="clear" w:pos="900"/>
          <w:tab w:val="num" w:pos="1080"/>
        </w:tabs>
        <w:ind w:left="1080" w:hanging="540"/>
      </w:pPr>
      <w:r>
        <w:t>All teams are to designate their ASAA tier competition at the Fall Meeting, for the current season.</w:t>
      </w:r>
    </w:p>
    <w:p w:rsidR="001D2CC2" w:rsidRDefault="001D2CC2" w:rsidP="005E42B7">
      <w:pPr>
        <w:numPr>
          <w:ilvl w:val="1"/>
          <w:numId w:val="41"/>
        </w:numPr>
        <w:tabs>
          <w:tab w:val="clear" w:pos="900"/>
          <w:tab w:val="num" w:pos="1080"/>
        </w:tabs>
        <w:ind w:left="1080" w:hanging="540"/>
      </w:pPr>
      <w:r>
        <w:t>Once a school has designated their tier competition level, the school is to remain at that competition level for that current season.</w:t>
      </w:r>
    </w:p>
    <w:p w:rsidR="001D2CC2" w:rsidRDefault="001D2CC2" w:rsidP="005E42B7">
      <w:pPr>
        <w:numPr>
          <w:ilvl w:val="1"/>
          <w:numId w:val="41"/>
        </w:numPr>
        <w:tabs>
          <w:tab w:val="clear" w:pos="900"/>
          <w:tab w:val="num" w:pos="1080"/>
        </w:tabs>
        <w:ind w:left="1080" w:hanging="540"/>
      </w:pPr>
      <w:r>
        <w:t xml:space="preserve">League members have designated two divisions; Division A and Division B. League members must designate their division at the previous year’s Spring Meeting. All teams in each division must play each other during the regular season. Once a team has designated a division of play, they must remain in that division regardless of the fact they may ultimately end up in a playoff </w:t>
      </w:r>
      <w:r>
        <w:lastRenderedPageBreak/>
        <w:t xml:space="preserve">tier with no teams from their division. If they have not played all other teams in their tier during the regular season teams enter the playoffs as the last seed in that tier. </w:t>
      </w:r>
    </w:p>
    <w:p w:rsidR="001D2CC2" w:rsidRDefault="001D2CC2">
      <w:pPr>
        <w:pStyle w:val="Header"/>
        <w:tabs>
          <w:tab w:val="clear" w:pos="4320"/>
          <w:tab w:val="clear" w:pos="8640"/>
        </w:tabs>
      </w:pPr>
    </w:p>
    <w:p w:rsidR="001D2CC2" w:rsidRDefault="00267146">
      <w:pPr>
        <w:ind w:left="540" w:hanging="540"/>
      </w:pPr>
      <w:r>
        <w:t>15</w:t>
      </w:r>
      <w:r w:rsidR="001D2CC2">
        <w:t>.9    FINANCES</w:t>
      </w:r>
    </w:p>
    <w:p w:rsidR="001D2CC2" w:rsidRDefault="001D2CC2" w:rsidP="005E42B7">
      <w:pPr>
        <w:numPr>
          <w:ilvl w:val="1"/>
          <w:numId w:val="39"/>
        </w:numPr>
      </w:pPr>
      <w:r>
        <w:t xml:space="preserve">Regular season </w:t>
      </w:r>
      <w:r w:rsidR="0096602F">
        <w:t xml:space="preserve">and exhibition </w:t>
      </w:r>
      <w:r>
        <w:t>gate receipts are retained by the home team. Home teams are responsible for the following expenses:</w:t>
      </w:r>
    </w:p>
    <w:p w:rsidR="001D2CC2" w:rsidRDefault="001D2CC2">
      <w:pPr>
        <w:ind w:left="1800" w:hanging="540"/>
      </w:pPr>
      <w:r>
        <w:t xml:space="preserve">a)       </w:t>
      </w:r>
      <w:proofErr w:type="gramStart"/>
      <w:r>
        <w:t>field</w:t>
      </w:r>
      <w:proofErr w:type="gramEnd"/>
      <w:r>
        <w:t xml:space="preserve"> rental.</w:t>
      </w:r>
    </w:p>
    <w:p w:rsidR="001D2CC2" w:rsidRDefault="001D2CC2" w:rsidP="005E42B7">
      <w:pPr>
        <w:numPr>
          <w:ilvl w:val="0"/>
          <w:numId w:val="40"/>
        </w:numPr>
      </w:pPr>
      <w:proofErr w:type="gramStart"/>
      <w:r>
        <w:t>lights</w:t>
      </w:r>
      <w:proofErr w:type="gramEnd"/>
      <w:r>
        <w:t>.</w:t>
      </w:r>
    </w:p>
    <w:p w:rsidR="001D2CC2" w:rsidRDefault="001D2CC2" w:rsidP="005E42B7">
      <w:pPr>
        <w:numPr>
          <w:ilvl w:val="0"/>
          <w:numId w:val="40"/>
        </w:numPr>
      </w:pPr>
      <w:proofErr w:type="gramStart"/>
      <w:r>
        <w:t>security</w:t>
      </w:r>
      <w:proofErr w:type="gramEnd"/>
      <w:r>
        <w:t>.</w:t>
      </w:r>
    </w:p>
    <w:p w:rsidR="001D2CC2" w:rsidRPr="002F7F7A" w:rsidRDefault="007A23B0" w:rsidP="005E42B7">
      <w:pPr>
        <w:numPr>
          <w:ilvl w:val="0"/>
          <w:numId w:val="40"/>
        </w:numPr>
      </w:pPr>
      <w:proofErr w:type="gramStart"/>
      <w:r>
        <w:t>referees</w:t>
      </w:r>
      <w:proofErr w:type="gramEnd"/>
      <w:r>
        <w:t>’</w:t>
      </w:r>
      <w:r w:rsidR="001D2CC2">
        <w:t xml:space="preserve"> fees and mileage if applicable.</w:t>
      </w:r>
    </w:p>
    <w:p w:rsidR="0096602F" w:rsidRPr="002F7F7A" w:rsidRDefault="0096602F" w:rsidP="005E42B7">
      <w:pPr>
        <w:numPr>
          <w:ilvl w:val="1"/>
          <w:numId w:val="39"/>
        </w:numPr>
      </w:pPr>
      <w:r w:rsidRPr="0064772D">
        <w:t xml:space="preserve">Post-season </w:t>
      </w:r>
      <w:r w:rsidR="004D1E23" w:rsidRPr="0064772D">
        <w:t>game r</w:t>
      </w:r>
      <w:r w:rsidRPr="0064772D">
        <w:t xml:space="preserve">evenue and </w:t>
      </w:r>
      <w:r w:rsidR="006E7F01" w:rsidRPr="0064772D">
        <w:t xml:space="preserve">on-site </w:t>
      </w:r>
      <w:r w:rsidRPr="0064772D">
        <w:t>expenses are shared 50/50 by the participating teams if they are both from our league.</w:t>
      </w:r>
      <w:r w:rsidRPr="002F7F7A">
        <w:t xml:space="preserve"> </w:t>
      </w:r>
      <w:r w:rsidR="004D1E23" w:rsidRPr="002F7F7A">
        <w:t>If only one team from our league is involved in a game and hosting it</w:t>
      </w:r>
      <w:r w:rsidRPr="002F7F7A">
        <w:t>, they pay 100 percent of the expenses and receive 100 percent of the revenue.</w:t>
      </w:r>
      <w:r w:rsidR="001D2CC2" w:rsidRPr="002F7F7A">
        <w:t xml:space="preserve">   </w:t>
      </w:r>
    </w:p>
    <w:p w:rsidR="001D2CC2" w:rsidRDefault="0096602F" w:rsidP="005E42B7">
      <w:pPr>
        <w:numPr>
          <w:ilvl w:val="1"/>
          <w:numId w:val="39"/>
        </w:numPr>
      </w:pPr>
      <w:r>
        <w:t>Teams will be billed by the Activities Coordinator.</w:t>
      </w:r>
    </w:p>
    <w:p w:rsidR="0096602F" w:rsidRDefault="0096602F">
      <w:pPr>
        <w:ind w:left="540" w:hanging="540"/>
      </w:pPr>
    </w:p>
    <w:p w:rsidR="001D2CC2" w:rsidRDefault="00267146">
      <w:pPr>
        <w:ind w:left="540" w:hanging="540"/>
      </w:pPr>
      <w:r>
        <w:t>15</w:t>
      </w:r>
      <w:r w:rsidR="001D2CC2">
        <w:t>.10   GAME RESPONSIBILITY</w:t>
      </w:r>
    </w:p>
    <w:p w:rsidR="001D2CC2" w:rsidRDefault="001D2CC2">
      <w:pPr>
        <w:ind w:left="1080" w:hanging="540"/>
      </w:pPr>
      <w:r>
        <w:t>10.1    The designated home team shall handle</w:t>
      </w:r>
      <w:r w:rsidR="00C55D83">
        <w:t xml:space="preserve"> (or arrange to handle)</w:t>
      </w:r>
    </w:p>
    <w:p w:rsidR="001D2CC2" w:rsidRDefault="001D2CC2">
      <w:pPr>
        <w:tabs>
          <w:tab w:val="left" w:pos="1980"/>
        </w:tabs>
        <w:ind w:left="1980" w:hanging="540"/>
      </w:pPr>
      <w:r>
        <w:t xml:space="preserve">a)      </w:t>
      </w:r>
      <w:proofErr w:type="gramStart"/>
      <w:r>
        <w:t>main</w:t>
      </w:r>
      <w:proofErr w:type="gramEnd"/>
      <w:r>
        <w:t xml:space="preserve"> gate and program.</w:t>
      </w:r>
    </w:p>
    <w:p w:rsidR="001D2CC2" w:rsidRDefault="001D2CC2" w:rsidP="005E42B7">
      <w:pPr>
        <w:numPr>
          <w:ilvl w:val="0"/>
          <w:numId w:val="46"/>
        </w:numPr>
      </w:pPr>
      <w:proofErr w:type="gramStart"/>
      <w:r>
        <w:t>provide</w:t>
      </w:r>
      <w:proofErr w:type="gramEnd"/>
      <w:r>
        <w:t xml:space="preserve"> the timer/scorekeeper, chain gang.</w:t>
      </w:r>
    </w:p>
    <w:p w:rsidR="001D2CC2" w:rsidRDefault="001D2CC2" w:rsidP="005E42B7">
      <w:pPr>
        <w:numPr>
          <w:ilvl w:val="0"/>
          <w:numId w:val="46"/>
        </w:numPr>
      </w:pPr>
      <w:r>
        <w:t xml:space="preserve">announcer </w:t>
      </w:r>
    </w:p>
    <w:p w:rsidR="001D2CC2" w:rsidRDefault="001D2CC2" w:rsidP="005E42B7">
      <w:pPr>
        <w:numPr>
          <w:ilvl w:val="0"/>
          <w:numId w:val="46"/>
        </w:numPr>
      </w:pPr>
      <w:r>
        <w:t>Any man-made observation facility will only be available to the teams playing that game. The facility must be shared equally by the competing teams’ spotting / recording/camera crews.</w:t>
      </w:r>
    </w:p>
    <w:p w:rsidR="001D2CC2" w:rsidRDefault="001D2CC2"/>
    <w:p w:rsidR="001D2CC2" w:rsidRDefault="00267146">
      <w:pPr>
        <w:ind w:left="540" w:hanging="540"/>
      </w:pPr>
      <w:r>
        <w:t>15</w:t>
      </w:r>
      <w:r w:rsidR="001D2CC2">
        <w:t>.11   RULES</w:t>
      </w:r>
    </w:p>
    <w:p w:rsidR="00E51249" w:rsidRDefault="00E51249" w:rsidP="00E51249">
      <w:pPr>
        <w:ind w:left="540"/>
      </w:pPr>
      <w:r>
        <w:t xml:space="preserve">  11.1 </w:t>
      </w:r>
      <w:r w:rsidR="001D2CC2">
        <w:t>The League follows the Canadian Amateur Football Rules with modifications approved by the</w:t>
      </w:r>
    </w:p>
    <w:p w:rsidR="001D2CC2" w:rsidRDefault="00E51249" w:rsidP="00E51249">
      <w:pPr>
        <w:ind w:left="540"/>
      </w:pPr>
      <w:r>
        <w:t xml:space="preserve">         </w:t>
      </w:r>
      <w:r w:rsidR="001D2CC2">
        <w:t xml:space="preserve"> </w:t>
      </w:r>
      <w:proofErr w:type="gramStart"/>
      <w:r w:rsidR="001D2CC2">
        <w:t>ASAA.</w:t>
      </w:r>
      <w:proofErr w:type="gramEnd"/>
    </w:p>
    <w:p w:rsidR="001D2CC2" w:rsidRDefault="001D2CC2"/>
    <w:p w:rsidR="001D2CC2" w:rsidRDefault="00267146">
      <w:r>
        <w:t>15</w:t>
      </w:r>
      <w:r w:rsidR="001D2CC2">
        <w:t>.12 SCOUTING</w:t>
      </w:r>
    </w:p>
    <w:p w:rsidR="001D2CC2" w:rsidRDefault="001D2CC2">
      <w:pPr>
        <w:ind w:left="720"/>
      </w:pPr>
      <w:r>
        <w:t xml:space="preserve">12.1 No </w:t>
      </w:r>
      <w:r w:rsidR="00913A58">
        <w:t>game film</w:t>
      </w:r>
      <w:r>
        <w:t xml:space="preserve">, verbal or written communication may be passed-on to non-league teams. </w:t>
      </w:r>
    </w:p>
    <w:p w:rsidR="003A49B5" w:rsidRDefault="003A49B5" w:rsidP="003A49B5">
      <w:pPr>
        <w:rPr>
          <w:b/>
        </w:rPr>
      </w:pPr>
    </w:p>
    <w:p w:rsidR="003A49B5" w:rsidRPr="009E2613" w:rsidRDefault="00267146" w:rsidP="003A49B5">
      <w:pPr>
        <w:tabs>
          <w:tab w:val="left" w:pos="0"/>
        </w:tabs>
      </w:pPr>
      <w:r w:rsidRPr="009E2613">
        <w:t>15</w:t>
      </w:r>
      <w:r w:rsidR="003A49B5" w:rsidRPr="009E2613">
        <w:t>.13 SCHEDULING PRIORITIES</w:t>
      </w:r>
    </w:p>
    <w:p w:rsidR="00067D70" w:rsidRPr="009E2613" w:rsidRDefault="003A49B5" w:rsidP="00EE7976">
      <w:pPr>
        <w:tabs>
          <w:tab w:val="left" w:pos="0"/>
          <w:tab w:val="left" w:pos="540"/>
        </w:tabs>
        <w:ind w:left="540"/>
      </w:pPr>
      <w:r w:rsidRPr="009E2613">
        <w:tab/>
        <w:t>13.1 Teams in the SAHSFL will schedule games with a priority given to teams within their own</w:t>
      </w:r>
    </w:p>
    <w:p w:rsidR="00067D70" w:rsidRPr="009E2613" w:rsidRDefault="00067D70" w:rsidP="00EE7976">
      <w:pPr>
        <w:tabs>
          <w:tab w:val="left" w:pos="0"/>
          <w:tab w:val="left" w:pos="540"/>
        </w:tabs>
        <w:ind w:left="540"/>
      </w:pPr>
      <w:r w:rsidRPr="009E2613">
        <w:t xml:space="preserve">           </w:t>
      </w:r>
      <w:r w:rsidR="003A49B5" w:rsidRPr="009E2613">
        <w:t xml:space="preserve"> </w:t>
      </w:r>
      <w:proofErr w:type="gramStart"/>
      <w:r w:rsidR="003A49B5" w:rsidRPr="009E2613">
        <w:t>Division and Tier.</w:t>
      </w:r>
      <w:proofErr w:type="gramEnd"/>
      <w:r w:rsidR="003A49B5" w:rsidRPr="009E2613">
        <w:t xml:space="preserve"> Once this scheduling requirement has been met, teams may schedule</w:t>
      </w:r>
    </w:p>
    <w:p w:rsidR="00067D70" w:rsidRPr="009E2613" w:rsidRDefault="00067D70" w:rsidP="00EE7976">
      <w:pPr>
        <w:tabs>
          <w:tab w:val="left" w:pos="0"/>
          <w:tab w:val="left" w:pos="540"/>
        </w:tabs>
        <w:ind w:left="540"/>
      </w:pPr>
      <w:r w:rsidRPr="009E2613">
        <w:t xml:space="preserve">            </w:t>
      </w:r>
      <w:proofErr w:type="gramStart"/>
      <w:r w:rsidR="003A49B5" w:rsidRPr="009E2613">
        <w:t>according</w:t>
      </w:r>
      <w:proofErr w:type="gramEnd"/>
      <w:r w:rsidR="003A49B5" w:rsidRPr="009E2613">
        <w:t xml:space="preserve"> to their needs, within or outside of, the League. Teams have the right to modify </w:t>
      </w:r>
    </w:p>
    <w:p w:rsidR="00067D70" w:rsidRPr="009E2613" w:rsidRDefault="00067D70" w:rsidP="00EE7976">
      <w:pPr>
        <w:tabs>
          <w:tab w:val="left" w:pos="0"/>
          <w:tab w:val="left" w:pos="540"/>
        </w:tabs>
        <w:ind w:left="540"/>
      </w:pPr>
      <w:r w:rsidRPr="009E2613">
        <w:t xml:space="preserve">            </w:t>
      </w:r>
      <w:proofErr w:type="gramStart"/>
      <w:r w:rsidR="003A49B5" w:rsidRPr="009E2613">
        <w:t>the</w:t>
      </w:r>
      <w:proofErr w:type="gramEnd"/>
      <w:r w:rsidR="003A49B5" w:rsidRPr="009E2613">
        <w:t xml:space="preserve"> schedule to fit exhibition games outside of the</w:t>
      </w:r>
      <w:r w:rsidR="00EE7976" w:rsidRPr="009E2613">
        <w:t>i</w:t>
      </w:r>
      <w:r w:rsidR="003A49B5" w:rsidRPr="009E2613">
        <w:t xml:space="preserve">r </w:t>
      </w:r>
      <w:r w:rsidR="00EE7976" w:rsidRPr="009E2613">
        <w:t>D</w:t>
      </w:r>
      <w:r w:rsidR="003A49B5" w:rsidRPr="009E2613">
        <w:t xml:space="preserve">ivision </w:t>
      </w:r>
      <w:r w:rsidR="00EE7976" w:rsidRPr="009E2613">
        <w:t>and</w:t>
      </w:r>
      <w:r w:rsidR="003A49B5" w:rsidRPr="009E2613">
        <w:t xml:space="preserve"> </w:t>
      </w:r>
      <w:r w:rsidR="00EE7976" w:rsidRPr="009E2613">
        <w:t>T</w:t>
      </w:r>
      <w:r w:rsidR="003A49B5" w:rsidRPr="009E2613">
        <w:t>ier</w:t>
      </w:r>
      <w:r w:rsidR="00EE7976" w:rsidRPr="009E2613">
        <w:t xml:space="preserve">, with a priority still </w:t>
      </w:r>
    </w:p>
    <w:p w:rsidR="003A49B5" w:rsidRPr="009E2613" w:rsidRDefault="00067D70" w:rsidP="00EE7976">
      <w:pPr>
        <w:tabs>
          <w:tab w:val="left" w:pos="0"/>
          <w:tab w:val="left" w:pos="540"/>
        </w:tabs>
        <w:ind w:left="540"/>
      </w:pPr>
      <w:r w:rsidRPr="009E2613">
        <w:t xml:space="preserve">            </w:t>
      </w:r>
      <w:proofErr w:type="gramStart"/>
      <w:r w:rsidR="00EE7976" w:rsidRPr="009E2613">
        <w:t>lying</w:t>
      </w:r>
      <w:proofErr w:type="gramEnd"/>
      <w:r w:rsidR="00EE7976" w:rsidRPr="009E2613">
        <w:t xml:space="preserve"> with games within a Division and Tier.  </w:t>
      </w:r>
      <w:r w:rsidR="003A49B5" w:rsidRPr="009E2613">
        <w:t xml:space="preserve">  </w:t>
      </w:r>
    </w:p>
    <w:p w:rsidR="003A49B5" w:rsidRPr="003A49B5" w:rsidRDefault="003A49B5" w:rsidP="003A49B5">
      <w:pPr>
        <w:rPr>
          <w:b/>
        </w:rPr>
      </w:pPr>
    </w:p>
    <w:p w:rsidR="003A49B5" w:rsidRDefault="003A49B5">
      <w:pPr>
        <w:ind w:left="720"/>
      </w:pPr>
    </w:p>
    <w:p w:rsidR="001D2CC2" w:rsidRDefault="001D2CC2"/>
    <w:p w:rsidR="001D2CC2" w:rsidRDefault="001D2CC2">
      <w:pPr>
        <w:pStyle w:val="Heading6"/>
        <w:numPr>
          <w:ilvl w:val="0"/>
          <w:numId w:val="0"/>
        </w:numPr>
        <w:jc w:val="left"/>
        <w:rPr>
          <w:b w:val="0"/>
          <w:bCs w:val="0"/>
        </w:rPr>
      </w:pPr>
    </w:p>
    <w:p w:rsidR="001D2CC2" w:rsidRPr="00901416" w:rsidRDefault="00267146">
      <w:pPr>
        <w:pStyle w:val="Heading6"/>
        <w:numPr>
          <w:ilvl w:val="0"/>
          <w:numId w:val="0"/>
        </w:numPr>
        <w:rPr>
          <w:i/>
          <w:iCs/>
        </w:rPr>
      </w:pPr>
      <w:r w:rsidRPr="00901416">
        <w:rPr>
          <w:i/>
          <w:iCs/>
        </w:rPr>
        <w:t>ARTICLE 16</w:t>
      </w:r>
    </w:p>
    <w:p w:rsidR="001D2CC2" w:rsidRPr="00901416" w:rsidRDefault="001D2CC2">
      <w:pPr>
        <w:jc w:val="center"/>
        <w:rPr>
          <w:b/>
          <w:bCs/>
          <w:sz w:val="28"/>
        </w:rPr>
      </w:pPr>
      <w:r w:rsidRPr="00901416">
        <w:rPr>
          <w:b/>
          <w:bCs/>
          <w:sz w:val="28"/>
        </w:rPr>
        <w:t xml:space="preserve">SOUTHERN </w:t>
      </w:r>
      <w:smartTag w:uri="urn:schemas-microsoft-com:office:smarttags" w:element="place">
        <w:smartTag w:uri="urn:schemas-microsoft-com:office:smarttags" w:element="PlaceName">
          <w:r w:rsidRPr="00901416">
            <w:rPr>
              <w:b/>
              <w:bCs/>
              <w:sz w:val="28"/>
            </w:rPr>
            <w:t>ALBERTA</w:t>
          </w:r>
        </w:smartTag>
        <w:r w:rsidRPr="00901416">
          <w:rPr>
            <w:b/>
            <w:bCs/>
            <w:sz w:val="28"/>
          </w:rPr>
          <w:t xml:space="preserve"> </w:t>
        </w:r>
        <w:smartTag w:uri="urn:schemas-microsoft-com:office:smarttags" w:element="PlaceType">
          <w:r w:rsidRPr="00901416">
            <w:rPr>
              <w:b/>
              <w:bCs/>
              <w:sz w:val="28"/>
            </w:rPr>
            <w:t>HIGH SCHOOL</w:t>
          </w:r>
        </w:smartTag>
      </w:smartTag>
      <w:r w:rsidRPr="00901416">
        <w:rPr>
          <w:b/>
          <w:bCs/>
          <w:sz w:val="28"/>
        </w:rPr>
        <w:t xml:space="preserve"> </w:t>
      </w:r>
      <w:r w:rsidRPr="00901416">
        <w:rPr>
          <w:b/>
          <w:bCs/>
          <w:sz w:val="28"/>
        </w:rPr>
        <w:br/>
        <w:t>GIRLS BASKETBALL LEAGUE</w:t>
      </w:r>
    </w:p>
    <w:p w:rsidR="001D2CC2" w:rsidRPr="00901416" w:rsidRDefault="00267146">
      <w:pPr>
        <w:ind w:left="540" w:hanging="540"/>
        <w:rPr>
          <w:bCs/>
        </w:rPr>
      </w:pPr>
      <w:r w:rsidRPr="00901416">
        <w:t>16</w:t>
      </w:r>
      <w:r w:rsidR="001D2CC2" w:rsidRPr="00901416">
        <w:t xml:space="preserve">.1   </w:t>
      </w:r>
      <w:r w:rsidR="001D2CC2" w:rsidRPr="00901416">
        <w:rPr>
          <w:bCs/>
        </w:rPr>
        <w:t>SCHEDULING</w:t>
      </w:r>
    </w:p>
    <w:p w:rsidR="001D2CC2" w:rsidRDefault="001D2CC2" w:rsidP="005E42B7">
      <w:pPr>
        <w:numPr>
          <w:ilvl w:val="1"/>
          <w:numId w:val="51"/>
        </w:numPr>
      </w:pPr>
      <w:r>
        <w:t>The maximum number of League, tournament and exhibition (alumni, fund raising etc.) games in a season, as determined by SAIAC is 33. This does not include Zone or Provincial play.</w:t>
      </w:r>
    </w:p>
    <w:p w:rsidR="001D2CC2" w:rsidRDefault="001E2D93" w:rsidP="005E42B7">
      <w:pPr>
        <w:numPr>
          <w:ilvl w:val="1"/>
          <w:numId w:val="51"/>
        </w:numPr>
      </w:pPr>
      <w:r>
        <w:t xml:space="preserve">  </w:t>
      </w:r>
      <w:r w:rsidR="001D2CC2">
        <w:t xml:space="preserve"> All tournaments count as three games towards to total.</w:t>
      </w:r>
    </w:p>
    <w:p w:rsidR="001D2CC2" w:rsidRDefault="001E2D93" w:rsidP="00977F1D">
      <w:pPr>
        <w:ind w:left="540"/>
      </w:pPr>
      <w:r>
        <w:lastRenderedPageBreak/>
        <w:t xml:space="preserve">   </w:t>
      </w:r>
      <w:r w:rsidR="001D2CC2">
        <w:t xml:space="preserve">All schools must designate a minimum of five weekends of the season between the first weekend </w:t>
      </w:r>
      <w:r>
        <w:t xml:space="preserve">  </w:t>
      </w:r>
      <w:r w:rsidR="001D2CC2">
        <w:t>in December and the first weekend in March (exclusive of the Christmas Break and one exam period in January) during which their programs (including varsity and junior varsity) must be made available to the league for scheduling purposes.</w:t>
      </w:r>
      <w:r w:rsidR="00284E58">
        <w:t xml:space="preserve"> Two of the five weekends must include the two weekends prior to zone playoffs.</w:t>
      </w:r>
    </w:p>
    <w:p w:rsidR="00977F1D" w:rsidRDefault="00977F1D" w:rsidP="00977F1D">
      <w:pPr>
        <w:ind w:left="540"/>
      </w:pPr>
    </w:p>
    <w:p w:rsidR="001D2CC2" w:rsidRDefault="00267146">
      <w:pPr>
        <w:ind w:left="540" w:hanging="540"/>
      </w:pPr>
      <w:r>
        <w:t>16</w:t>
      </w:r>
      <w:r w:rsidR="001D2CC2">
        <w:t>.2 PRE/POST SEASON TOURNAMENTS</w:t>
      </w:r>
    </w:p>
    <w:p w:rsidR="001D2CC2" w:rsidRDefault="001D2CC2">
      <w:pPr>
        <w:ind w:left="1080" w:hanging="540"/>
      </w:pPr>
      <w:r>
        <w:t>2.1    The League will provide a playoff structure for the members that qualify for:</w:t>
      </w:r>
    </w:p>
    <w:p w:rsidR="001D2CC2" w:rsidRDefault="001D2CC2">
      <w:pPr>
        <w:ind w:left="1080"/>
      </w:pPr>
      <w:proofErr w:type="gramStart"/>
      <w:r>
        <w:t>4A Girls Zones, JV Girls (8 teams.)</w:t>
      </w:r>
      <w:proofErr w:type="gramEnd"/>
    </w:p>
    <w:p w:rsidR="001D2CC2" w:rsidRDefault="001D2CC2">
      <w:pPr>
        <w:ind w:left="1080" w:hanging="540"/>
      </w:pPr>
      <w:r>
        <w:t xml:space="preserve">2.2    </w:t>
      </w:r>
      <w:r w:rsidRPr="006E3D55">
        <w:rPr>
          <w:strike/>
        </w:rPr>
        <w:t xml:space="preserve">The </w:t>
      </w:r>
      <w:r w:rsidR="00677C82" w:rsidRPr="006E3D55">
        <w:rPr>
          <w:strike/>
        </w:rPr>
        <w:t xml:space="preserve">4A </w:t>
      </w:r>
      <w:r w:rsidRPr="006E3D55">
        <w:rPr>
          <w:strike/>
        </w:rPr>
        <w:t xml:space="preserve">Zone playoff seeding is based upon League play between </w:t>
      </w:r>
      <w:r w:rsidR="00677C82" w:rsidRPr="006E3D55">
        <w:rPr>
          <w:strike/>
        </w:rPr>
        <w:t>all</w:t>
      </w:r>
      <w:r w:rsidRPr="006E3D55">
        <w:rPr>
          <w:strike/>
        </w:rPr>
        <w:t xml:space="preserve"> teams. </w:t>
      </w:r>
      <w:r w:rsidR="00677C82" w:rsidRPr="006E3D55">
        <w:rPr>
          <w:strike/>
        </w:rPr>
        <w:t xml:space="preserve">Once the league has been divided into two divisions, the teams in the lower division cannot jump ahead of any of any of the teams that are in the higher </w:t>
      </w:r>
      <w:r w:rsidR="0043350B" w:rsidRPr="006E3D55">
        <w:rPr>
          <w:strike/>
        </w:rPr>
        <w:t>division</w:t>
      </w:r>
      <w:r w:rsidR="00677C82" w:rsidRPr="006E3D55">
        <w:rPr>
          <w:strike/>
        </w:rPr>
        <w:t xml:space="preserve"> for 4A zone seeding purposes</w:t>
      </w:r>
      <w:r w:rsidR="00677C82">
        <w:t>. The 4A tournament draw will be a modified double elimination with team(s) advancing to the ASAA playoffs.</w:t>
      </w:r>
    </w:p>
    <w:p w:rsidR="001D2CC2" w:rsidRDefault="001D2CC2" w:rsidP="005E42B7">
      <w:pPr>
        <w:numPr>
          <w:ilvl w:val="1"/>
          <w:numId w:val="5"/>
        </w:numPr>
        <w:tabs>
          <w:tab w:val="clear" w:pos="360"/>
          <w:tab w:val="num" w:pos="1080"/>
        </w:tabs>
        <w:ind w:left="1080" w:hanging="540"/>
      </w:pPr>
      <w:r>
        <w:t xml:space="preserve">The </w:t>
      </w:r>
      <w:r w:rsidR="00677C82">
        <w:t xml:space="preserve">4A Zone </w:t>
      </w:r>
      <w:r>
        <w:t>tournament will be organized by the Boys/Girls League Presidents, SAIAC President and the Activities Coordinator. This is the Tournament Committee.</w:t>
      </w:r>
    </w:p>
    <w:p w:rsidR="001D2CC2" w:rsidRDefault="001D2CC2">
      <w:pPr>
        <w:pStyle w:val="Header"/>
        <w:tabs>
          <w:tab w:val="clear" w:pos="4320"/>
          <w:tab w:val="clear" w:pos="8640"/>
        </w:tabs>
      </w:pPr>
    </w:p>
    <w:p w:rsidR="001D2CC2" w:rsidRDefault="00267146">
      <w:pPr>
        <w:ind w:left="540" w:hanging="540"/>
      </w:pPr>
      <w:r>
        <w:t>16</w:t>
      </w:r>
      <w:r w:rsidR="001D2CC2">
        <w:t>.3    MEDALS / AWARDS FOR ALL STARS</w:t>
      </w:r>
    </w:p>
    <w:p w:rsidR="001D2CC2" w:rsidRDefault="001D2CC2">
      <w:pPr>
        <w:ind w:left="1080" w:hanging="540"/>
      </w:pPr>
      <w:r>
        <w:t xml:space="preserve">3.1    The League provides medals/trophy to teams finishing first place in the varsity league and junior varsity league, </w:t>
      </w:r>
      <w:r w:rsidRPr="00612246">
        <w:rPr>
          <w:bCs/>
        </w:rPr>
        <w:t>plus medals to JV playoff finalists</w:t>
      </w:r>
      <w:r>
        <w:t>. For medal/trophy purposes regular season ties are not broken.</w:t>
      </w:r>
    </w:p>
    <w:p w:rsidR="001D2CC2" w:rsidRDefault="001D2CC2">
      <w:pPr>
        <w:ind w:left="1080" w:hanging="540"/>
      </w:pPr>
      <w:r>
        <w:t>3.2    The Executive is responsible for organizing the All Star selection process.</w:t>
      </w:r>
    </w:p>
    <w:p w:rsidR="001D2CC2" w:rsidRDefault="001D2CC2">
      <w:pPr>
        <w:ind w:left="1080" w:hanging="540"/>
      </w:pPr>
      <w:r>
        <w:t>3.3    Eleven All Stars will be chosen from the League, irrespective of their position. Each head coach submits the names of fifteen (15) players (other than his/her own players) ranked in order of choice, prior to the Zone Tournament. 1st ranked player receives 15 points, the 2nd ranked player 14 points and so on down the line. Votes are compiled by the Activities Coordinator. The top vote getter will be named MVP.  Next 5 vote getters will be named to the 1st ALL STAR TEAM, the next 5 vote getters named to the 2nd ALL STAR TEAM.</w:t>
      </w:r>
    </w:p>
    <w:p w:rsidR="001D2CC2" w:rsidRDefault="001D2CC2">
      <w:pPr>
        <w:ind w:left="1080" w:hanging="540"/>
      </w:pPr>
      <w:r>
        <w:t>3.4    A coach may not vote for their own players.</w:t>
      </w:r>
    </w:p>
    <w:p w:rsidR="001D2CC2" w:rsidRDefault="001D2CC2">
      <w:pPr>
        <w:ind w:left="1080" w:hanging="540"/>
      </w:pPr>
      <w:r>
        <w:t>3.5    The Most Valuable Player, plus All Stars receive plaques.</w:t>
      </w:r>
    </w:p>
    <w:p w:rsidR="001D2CC2" w:rsidRDefault="001D2CC2">
      <w:pPr>
        <w:ind w:left="1080" w:hanging="540"/>
      </w:pPr>
      <w:r>
        <w:t>3.</w:t>
      </w:r>
      <w:r w:rsidR="008C370D">
        <w:t>6</w:t>
      </w:r>
      <w:r>
        <w:t xml:space="preserve">    All awards, or considerations of awards, are at the discretion of the league members and the Executive.</w:t>
      </w:r>
    </w:p>
    <w:p w:rsidR="001D2CC2" w:rsidRDefault="001D2CC2" w:rsidP="005E42B7">
      <w:pPr>
        <w:numPr>
          <w:ilvl w:val="1"/>
          <w:numId w:val="59"/>
        </w:numPr>
        <w:ind w:left="1134" w:hanging="567"/>
      </w:pPr>
      <w:r>
        <w:t>Awards will be presented at the Leagues Press Conference or Banquet, or at any other time</w:t>
      </w:r>
      <w:r w:rsidR="008C370D">
        <w:t>/</w:t>
      </w:r>
      <w:r w:rsidR="002F0BEF">
        <w:t>place as</w:t>
      </w:r>
      <w:r>
        <w:t xml:space="preserve"> the League deems fit.</w:t>
      </w:r>
    </w:p>
    <w:p w:rsidR="001D2CC2" w:rsidRDefault="001D2CC2">
      <w:pPr>
        <w:ind w:left="1080" w:hanging="540"/>
      </w:pPr>
      <w:r>
        <w:t>3.</w:t>
      </w:r>
      <w:r w:rsidR="008C370D">
        <w:t>8</w:t>
      </w:r>
      <w:r>
        <w:t xml:space="preserve">    Coaches will vote on a senior and junior varsity coach award.</w:t>
      </w:r>
    </w:p>
    <w:p w:rsidR="001D2CC2" w:rsidRDefault="001D2CC2">
      <w:pPr>
        <w:ind w:left="1080" w:hanging="540"/>
      </w:pPr>
      <w:r>
        <w:t>3.</w:t>
      </w:r>
      <w:r w:rsidR="008C370D">
        <w:t>9</w:t>
      </w:r>
      <w:r>
        <w:t xml:space="preserve"> </w:t>
      </w:r>
      <w:r>
        <w:tab/>
        <w:t xml:space="preserve">League President will receive a copy of the </w:t>
      </w:r>
      <w:r w:rsidR="0076530B">
        <w:t>all-star</w:t>
      </w:r>
      <w:r>
        <w:t xml:space="preserve"> selections.</w:t>
      </w:r>
    </w:p>
    <w:p w:rsidR="001D2CC2" w:rsidRDefault="001D2CC2">
      <w:pPr>
        <w:pStyle w:val="Header"/>
        <w:tabs>
          <w:tab w:val="clear" w:pos="4320"/>
          <w:tab w:val="clear" w:pos="8640"/>
        </w:tabs>
      </w:pPr>
    </w:p>
    <w:p w:rsidR="001D2CC2" w:rsidRDefault="00267146">
      <w:pPr>
        <w:ind w:left="540" w:hanging="540"/>
      </w:pPr>
      <w:r>
        <w:t>16</w:t>
      </w:r>
      <w:r w:rsidR="001D2CC2">
        <w:t>.4    BANQUET/PRESS CONFERENCE</w:t>
      </w:r>
    </w:p>
    <w:p w:rsidR="001D2CC2" w:rsidRDefault="001D2CC2">
      <w:pPr>
        <w:ind w:left="1080" w:hanging="540"/>
      </w:pPr>
      <w:r>
        <w:t>4.1    The League members may vote to hold a press conference.</w:t>
      </w:r>
    </w:p>
    <w:p w:rsidR="001D2CC2" w:rsidRDefault="001D2CC2">
      <w:pPr>
        <w:ind w:left="1080" w:hanging="540"/>
      </w:pPr>
      <w:r>
        <w:t>4.2    The press conference will be arranged by the Executive to include:</w:t>
      </w:r>
    </w:p>
    <w:p w:rsidR="001D2CC2" w:rsidRDefault="001D2CC2">
      <w:pPr>
        <w:ind w:left="1800" w:hanging="360"/>
      </w:pPr>
      <w:r>
        <w:t>a)</w:t>
      </w:r>
      <w:r>
        <w:tab/>
      </w:r>
      <w:proofErr w:type="gramStart"/>
      <w:r>
        <w:t>presentation</w:t>
      </w:r>
      <w:proofErr w:type="gramEnd"/>
      <w:r>
        <w:t xml:space="preserve"> </w:t>
      </w:r>
      <w:r w:rsidR="002F0BEF">
        <w:t>of League</w:t>
      </w:r>
      <w:r>
        <w:t xml:space="preserve"> awards.</w:t>
      </w:r>
    </w:p>
    <w:p w:rsidR="001D2CC2" w:rsidRDefault="001D2CC2">
      <w:pPr>
        <w:ind w:left="1080" w:hanging="540"/>
      </w:pPr>
      <w:r>
        <w:t>4.3</w:t>
      </w:r>
      <w:r>
        <w:tab/>
        <w:t>A venue will be selected by the Executive based upon the will of the League members.</w:t>
      </w:r>
    </w:p>
    <w:p w:rsidR="001D2CC2" w:rsidRDefault="001D2CC2">
      <w:pPr>
        <w:ind w:left="1080" w:hanging="540"/>
      </w:pPr>
      <w:r>
        <w:t xml:space="preserve">4.4    The League may opt to select other forms of </w:t>
      </w:r>
      <w:r w:rsidR="0076530B">
        <w:t>all-star</w:t>
      </w:r>
      <w:r>
        <w:t xml:space="preserve"> recognition:</w:t>
      </w:r>
    </w:p>
    <w:p w:rsidR="001D2CC2" w:rsidRDefault="001D2CC2">
      <w:pPr>
        <w:ind w:left="1800" w:hanging="360"/>
      </w:pPr>
      <w:r>
        <w:t>a)</w:t>
      </w:r>
      <w:r>
        <w:tab/>
        <w:t xml:space="preserve"> </w:t>
      </w:r>
      <w:proofErr w:type="gramStart"/>
      <w:r>
        <w:t>banquet</w:t>
      </w:r>
      <w:proofErr w:type="gramEnd"/>
      <w:r>
        <w:t>.</w:t>
      </w:r>
    </w:p>
    <w:p w:rsidR="001D2CC2" w:rsidRDefault="001D2CC2">
      <w:pPr>
        <w:ind w:left="1800" w:hanging="360"/>
      </w:pPr>
      <w:r>
        <w:t>b)</w:t>
      </w:r>
      <w:r>
        <w:tab/>
        <w:t xml:space="preserve"> </w:t>
      </w:r>
      <w:proofErr w:type="gramStart"/>
      <w:r>
        <w:t>any</w:t>
      </w:r>
      <w:proofErr w:type="gramEnd"/>
      <w:r>
        <w:t xml:space="preserve"> other presentation.</w:t>
      </w:r>
    </w:p>
    <w:p w:rsidR="001D2CC2" w:rsidRDefault="001D2CC2" w:rsidP="005E42B7">
      <w:pPr>
        <w:numPr>
          <w:ilvl w:val="1"/>
          <w:numId w:val="22"/>
        </w:numPr>
      </w:pPr>
      <w:r>
        <w:t>All media, teams, cheerleaders, coaches, parents, administrators are invited to attend either function.</w:t>
      </w:r>
    </w:p>
    <w:p w:rsidR="001D2CC2" w:rsidRDefault="001D2CC2"/>
    <w:p w:rsidR="001D2CC2" w:rsidRDefault="00267146">
      <w:pPr>
        <w:ind w:left="540" w:hanging="540"/>
      </w:pPr>
      <w:r>
        <w:t>16</w:t>
      </w:r>
      <w:r w:rsidR="001D2CC2">
        <w:t>.5    PUBLICITY</w:t>
      </w:r>
    </w:p>
    <w:p w:rsidR="001D2CC2" w:rsidRDefault="001D2CC2">
      <w:pPr>
        <w:ind w:left="1080" w:hanging="540"/>
      </w:pPr>
      <w:r>
        <w:lastRenderedPageBreak/>
        <w:t xml:space="preserve">5.1    The home team is responsible to contact the media and League statisticians following their games with </w:t>
      </w:r>
      <w:r w:rsidR="002041E2">
        <w:t xml:space="preserve">a </w:t>
      </w:r>
      <w:r>
        <w:t>copy of the score sheet, or media information sheet (as stipulated by the League annually).</w:t>
      </w:r>
    </w:p>
    <w:p w:rsidR="001D2CC2" w:rsidRDefault="001D2CC2">
      <w:pPr>
        <w:ind w:left="1080" w:hanging="540"/>
      </w:pPr>
      <w:r>
        <w:t>5.2    The statistics of the League are used for the following purposes:</w:t>
      </w:r>
    </w:p>
    <w:p w:rsidR="001D2CC2" w:rsidRDefault="001D2CC2">
      <w:pPr>
        <w:ind w:left="1800" w:hanging="360"/>
      </w:pPr>
      <w:r>
        <w:t>a)</w:t>
      </w:r>
      <w:r>
        <w:tab/>
        <w:t>To determine the League standing / breaking ties.</w:t>
      </w:r>
    </w:p>
    <w:p w:rsidR="001D2CC2" w:rsidRDefault="001D2CC2">
      <w:pPr>
        <w:ind w:left="1800" w:hanging="360"/>
      </w:pPr>
      <w:r>
        <w:t>b)</w:t>
      </w:r>
      <w:r>
        <w:tab/>
      </w:r>
      <w:proofErr w:type="gramStart"/>
      <w:r>
        <w:t>seeding</w:t>
      </w:r>
      <w:proofErr w:type="gramEnd"/>
      <w:r>
        <w:t xml:space="preserve"> teams for playoffs.</w:t>
      </w:r>
    </w:p>
    <w:p w:rsidR="001D2CC2" w:rsidRDefault="001D2CC2">
      <w:pPr>
        <w:ind w:left="1800" w:hanging="360"/>
      </w:pPr>
      <w:r>
        <w:t>c)</w:t>
      </w:r>
      <w:r>
        <w:tab/>
      </w:r>
      <w:proofErr w:type="gramStart"/>
      <w:r>
        <w:t>media</w:t>
      </w:r>
      <w:proofErr w:type="gramEnd"/>
      <w:r>
        <w:t xml:space="preserve"> publication.</w:t>
      </w:r>
    </w:p>
    <w:p w:rsidR="001D2CC2" w:rsidRDefault="001D2CC2"/>
    <w:p w:rsidR="001D2CC2" w:rsidRDefault="00901416">
      <w:pPr>
        <w:ind w:left="540" w:hanging="540"/>
      </w:pPr>
      <w:r>
        <w:t>16</w:t>
      </w:r>
      <w:r w:rsidR="001D2CC2">
        <w:t>.6    SCHEDULED MEETINGS</w:t>
      </w:r>
    </w:p>
    <w:p w:rsidR="001D2CC2" w:rsidRDefault="001D2CC2">
      <w:pPr>
        <w:ind w:left="1080" w:hanging="540"/>
      </w:pPr>
      <w:r>
        <w:t xml:space="preserve">6.1    Fall Meeting held by the first week of school in November, in conjunction with the Boys League. </w:t>
      </w:r>
      <w:proofErr w:type="gramStart"/>
      <w:r>
        <w:t>(Administrators and Coaches.)</w:t>
      </w:r>
      <w:proofErr w:type="gramEnd"/>
    </w:p>
    <w:p w:rsidR="001D2CC2" w:rsidRDefault="001D2CC2">
      <w:pPr>
        <w:ind w:left="1080" w:hanging="540"/>
      </w:pPr>
      <w:proofErr w:type="gramStart"/>
      <w:r>
        <w:t>6.2    Annual Spring Meeting, held in conjunction with the Boys League, after the spring meeting of ASAA.</w:t>
      </w:r>
      <w:proofErr w:type="gramEnd"/>
      <w:r>
        <w:t xml:space="preserve"> </w:t>
      </w:r>
      <w:proofErr w:type="gramStart"/>
      <w:r>
        <w:t>(Administrators and Coaches.)</w:t>
      </w:r>
      <w:proofErr w:type="gramEnd"/>
    </w:p>
    <w:p w:rsidR="001D2CC2" w:rsidRDefault="001D2CC2"/>
    <w:p w:rsidR="001D2CC2" w:rsidRDefault="00267146">
      <w:pPr>
        <w:ind w:left="540" w:hanging="540"/>
      </w:pPr>
      <w:r>
        <w:t>16</w:t>
      </w:r>
      <w:r w:rsidR="001D2CC2">
        <w:t>.7    DECLARATION</w:t>
      </w:r>
    </w:p>
    <w:p w:rsidR="001D2CC2" w:rsidRDefault="001D2CC2">
      <w:pPr>
        <w:ind w:left="1080" w:hanging="540"/>
      </w:pPr>
      <w:r>
        <w:t xml:space="preserve">7.1    All teams are to designate their ASAA level at the Fall </w:t>
      </w:r>
      <w:proofErr w:type="gramStart"/>
      <w:r>
        <w:t>Meeting,</w:t>
      </w:r>
      <w:proofErr w:type="gramEnd"/>
      <w:r>
        <w:t xml:space="preserve"> or by the designated date as set by ASAA if it is earlier.</w:t>
      </w:r>
    </w:p>
    <w:p w:rsidR="001D2CC2" w:rsidRDefault="001D2CC2">
      <w:pPr>
        <w:ind w:left="1080" w:hanging="540"/>
      </w:pPr>
      <w:r>
        <w:t>7.2    Once a school has designated their competition level, the school is to remain at that competition level for that current season of play.</w:t>
      </w:r>
    </w:p>
    <w:p w:rsidR="001D2CC2" w:rsidRDefault="001D2CC2"/>
    <w:p w:rsidR="001D2CC2" w:rsidRDefault="00267146">
      <w:pPr>
        <w:ind w:left="540" w:hanging="540"/>
      </w:pPr>
      <w:r>
        <w:t>16</w:t>
      </w:r>
      <w:r w:rsidR="001D2CC2">
        <w:t>.8    FINANCES</w:t>
      </w:r>
    </w:p>
    <w:p w:rsidR="001D2CC2" w:rsidRDefault="001D2CC2">
      <w:pPr>
        <w:ind w:left="1080" w:hanging="540"/>
      </w:pPr>
      <w:r>
        <w:t>8.1    Gate receipts for League games retained by the home team.</w:t>
      </w:r>
    </w:p>
    <w:p w:rsidR="001D2CC2" w:rsidRDefault="001D2CC2" w:rsidP="005E42B7">
      <w:pPr>
        <w:numPr>
          <w:ilvl w:val="1"/>
          <w:numId w:val="42"/>
        </w:numPr>
        <w:tabs>
          <w:tab w:val="clear" w:pos="900"/>
        </w:tabs>
        <w:ind w:left="1080" w:hanging="540"/>
      </w:pPr>
      <w:r>
        <w:t>The 4A Zone tournament is a SAIAC sponsored event. Finances are shared among all member schools that participate and provide workers at the tournament.</w:t>
      </w:r>
    </w:p>
    <w:p w:rsidR="001D2CC2" w:rsidRDefault="001D2CC2">
      <w:pPr>
        <w:pStyle w:val="Header"/>
        <w:tabs>
          <w:tab w:val="clear" w:pos="4320"/>
          <w:tab w:val="clear" w:pos="8640"/>
        </w:tabs>
      </w:pPr>
    </w:p>
    <w:p w:rsidR="001D2CC2" w:rsidRDefault="00267146">
      <w:pPr>
        <w:ind w:left="540" w:hanging="540"/>
      </w:pPr>
      <w:r>
        <w:t>16</w:t>
      </w:r>
      <w:r w:rsidR="001D2CC2">
        <w:t>.9    GAME RESPONSIBILITY</w:t>
      </w:r>
    </w:p>
    <w:p w:rsidR="001D2CC2" w:rsidRDefault="001D2CC2">
      <w:pPr>
        <w:ind w:left="1080" w:hanging="540"/>
      </w:pPr>
      <w:r>
        <w:t>9.1    The home team will provide trained minor officials.</w:t>
      </w:r>
    </w:p>
    <w:p w:rsidR="001D2CC2" w:rsidRDefault="001D2CC2">
      <w:pPr>
        <w:ind w:left="1080" w:hanging="540"/>
      </w:pPr>
      <w:r>
        <w:t>9.2    A home team administrator or designate must be in attendance.</w:t>
      </w:r>
    </w:p>
    <w:p w:rsidR="001D2CC2" w:rsidRDefault="001D2CC2">
      <w:pPr>
        <w:ind w:left="1080" w:hanging="540"/>
      </w:pPr>
      <w:r>
        <w:t>9.3    The designated administrator will provide dressing rooms and supervision of crowd control for the officials (Referee's Association).</w:t>
      </w:r>
    </w:p>
    <w:p w:rsidR="001D2CC2" w:rsidRDefault="001D2CC2">
      <w:pPr>
        <w:ind w:left="1080" w:hanging="540"/>
      </w:pPr>
      <w:r>
        <w:t>9.4    The home team will fax score sheet/media information sheet following each game to the media, league stats people.</w:t>
      </w:r>
    </w:p>
    <w:p w:rsidR="001D2CC2" w:rsidRDefault="001D2CC2">
      <w:pPr>
        <w:pStyle w:val="Header"/>
        <w:tabs>
          <w:tab w:val="clear" w:pos="4320"/>
          <w:tab w:val="clear" w:pos="8640"/>
        </w:tabs>
      </w:pPr>
    </w:p>
    <w:p w:rsidR="001D2CC2" w:rsidRDefault="00267146">
      <w:pPr>
        <w:ind w:left="540" w:hanging="540"/>
      </w:pPr>
      <w:r>
        <w:t>16</w:t>
      </w:r>
      <w:r w:rsidR="001D2CC2">
        <w:t>.10   ALL STAR GAME</w:t>
      </w:r>
    </w:p>
    <w:p w:rsidR="001D2CC2" w:rsidRDefault="001D2CC2">
      <w:pPr>
        <w:ind w:left="1080" w:hanging="540"/>
      </w:pPr>
      <w:r>
        <w:t>10.1 The Executive shall be responsible for organizing the League All Star Game in conjunction with the 4A Boys All Star Game. The format will be:</w:t>
      </w:r>
    </w:p>
    <w:p w:rsidR="001D2CC2" w:rsidRDefault="001D2CC2">
      <w:pPr>
        <w:pStyle w:val="Heading6"/>
        <w:jc w:val="left"/>
        <w:rPr>
          <w:b w:val="0"/>
          <w:bCs w:val="0"/>
          <w:sz w:val="24"/>
          <w:u w:val="none"/>
        </w:rPr>
      </w:pPr>
      <w:r>
        <w:rPr>
          <w:b w:val="0"/>
          <w:bCs w:val="0"/>
          <w:sz w:val="24"/>
          <w:u w:val="none"/>
        </w:rPr>
        <w:t xml:space="preserve">Top 20 vote getters in League </w:t>
      </w:r>
      <w:r w:rsidR="0076530B">
        <w:rPr>
          <w:b w:val="0"/>
          <w:bCs w:val="0"/>
          <w:sz w:val="24"/>
          <w:u w:val="none"/>
        </w:rPr>
        <w:t>all-star</w:t>
      </w:r>
      <w:r>
        <w:rPr>
          <w:b w:val="0"/>
          <w:bCs w:val="0"/>
          <w:sz w:val="24"/>
          <w:u w:val="none"/>
        </w:rPr>
        <w:t xml:space="preserve"> voting will play in the game (provided each school is represented. If not, top vote getter from school(s) without a player in top 20 is in.)</w:t>
      </w:r>
    </w:p>
    <w:p w:rsidR="001D2CC2" w:rsidRDefault="001D2CC2">
      <w:pPr>
        <w:pStyle w:val="Heading6"/>
        <w:jc w:val="left"/>
        <w:rPr>
          <w:b w:val="0"/>
          <w:bCs w:val="0"/>
          <w:sz w:val="24"/>
          <w:u w:val="none"/>
        </w:rPr>
      </w:pPr>
      <w:r>
        <w:rPr>
          <w:b w:val="0"/>
          <w:bCs w:val="0"/>
          <w:sz w:val="24"/>
          <w:u w:val="none"/>
        </w:rPr>
        <w:t>All Star Game coaches will conduct a draft to determine rosters.</w:t>
      </w:r>
    </w:p>
    <w:p w:rsidR="001D2CC2" w:rsidRDefault="001D2CC2">
      <w:pPr>
        <w:pStyle w:val="Heading6"/>
        <w:jc w:val="left"/>
        <w:rPr>
          <w:b w:val="0"/>
          <w:bCs w:val="0"/>
          <w:sz w:val="24"/>
          <w:u w:val="none"/>
        </w:rPr>
      </w:pPr>
      <w:r>
        <w:rPr>
          <w:b w:val="0"/>
          <w:bCs w:val="0"/>
          <w:sz w:val="24"/>
          <w:u w:val="none"/>
        </w:rPr>
        <w:t>Coaches will do everything possible to keep all players from the same school on the same team.</w:t>
      </w:r>
    </w:p>
    <w:p w:rsidR="001D2CC2" w:rsidRDefault="001D2CC2">
      <w:pPr>
        <w:ind w:left="1080" w:hanging="540"/>
      </w:pPr>
      <w:r>
        <w:t>10.2 If a player withdraws, her place will be taken by the next highest vote getter, provided every school is still represented.</w:t>
      </w:r>
    </w:p>
    <w:p w:rsidR="001D2CC2" w:rsidRDefault="001D2CC2">
      <w:pPr>
        <w:ind w:left="1080" w:hanging="540"/>
      </w:pPr>
      <w:r>
        <w:t>10.3 The members of the All Star Team will receive awards that the League Executive deems fit.</w:t>
      </w:r>
    </w:p>
    <w:p w:rsidR="001D2CC2" w:rsidRDefault="001D2CC2">
      <w:pPr>
        <w:ind w:left="1080" w:hanging="540"/>
      </w:pPr>
      <w:r>
        <w:t>10.4 The All Star game shall be scheduled immediately</w:t>
      </w:r>
      <w:r w:rsidR="00F9456A">
        <w:t xml:space="preserve"> </w:t>
      </w:r>
      <w:r>
        <w:t>following the provincials and played at a venue selected by the League members.</w:t>
      </w:r>
    </w:p>
    <w:p w:rsidR="001D2CC2" w:rsidRDefault="001D2CC2">
      <w:pPr>
        <w:ind w:left="1080" w:hanging="540"/>
      </w:pPr>
      <w:r>
        <w:t>10.5 The League designates coaches for the All Star Game. This designation shall be on a rotational basis as indicated below:</w:t>
      </w:r>
    </w:p>
    <w:p w:rsidR="0011360B" w:rsidRDefault="001D2CC2">
      <w:pPr>
        <w:ind w:left="1620"/>
      </w:pPr>
      <w:r>
        <w:t xml:space="preserve">              </w:t>
      </w:r>
      <w:r w:rsidR="003E14C6">
        <w:t xml:space="preserve">                </w:t>
      </w:r>
    </w:p>
    <w:p w:rsidR="0011360B" w:rsidRDefault="0011360B">
      <w:pPr>
        <w:ind w:left="1620"/>
      </w:pPr>
    </w:p>
    <w:p w:rsidR="001D2CC2" w:rsidRDefault="0011360B" w:rsidP="0011360B">
      <w:pPr>
        <w:ind w:left="1620"/>
      </w:pPr>
      <w:r>
        <w:lastRenderedPageBreak/>
        <w:tab/>
      </w:r>
      <w:r>
        <w:tab/>
      </w:r>
      <w:r>
        <w:tab/>
      </w:r>
      <w:r w:rsidR="001D2CC2">
        <w:t>Year</w:t>
      </w:r>
    </w:p>
    <w:p w:rsidR="009247AF" w:rsidRDefault="00FD08A0" w:rsidP="00075971">
      <w:pPr>
        <w:ind w:left="1620"/>
      </w:pPr>
      <w:r>
        <w:t xml:space="preserve">Medicine Hat         </w:t>
      </w:r>
      <w:r w:rsidR="009247AF">
        <w:t>202</w:t>
      </w:r>
      <w:r w:rsidR="00DE6AC7">
        <w:t>2</w:t>
      </w:r>
      <w:r w:rsidR="00951228">
        <w:t>-</w:t>
      </w:r>
      <w:r w:rsidR="009247AF">
        <w:t>2</w:t>
      </w:r>
      <w:r w:rsidR="00DE6AC7">
        <w:t>3</w:t>
      </w:r>
      <w:r w:rsidR="009247AF">
        <w:t xml:space="preserve"> </w:t>
      </w:r>
      <w:r w:rsidR="0011360B">
        <w:tab/>
      </w:r>
      <w:r>
        <w:t>Magrath</w:t>
      </w:r>
    </w:p>
    <w:p w:rsidR="00FE313E" w:rsidRDefault="00FD08A0" w:rsidP="00075971">
      <w:pPr>
        <w:ind w:left="1620"/>
      </w:pPr>
      <w:r>
        <w:t>Chinook</w:t>
      </w:r>
      <w:r w:rsidR="009247AF">
        <w:tab/>
        <w:t xml:space="preserve">          202</w:t>
      </w:r>
      <w:r w:rsidR="00DE6AC7">
        <w:t>3</w:t>
      </w:r>
      <w:r w:rsidR="00951228">
        <w:t>-</w:t>
      </w:r>
      <w:r w:rsidR="009247AF">
        <w:t>2</w:t>
      </w:r>
      <w:r w:rsidR="00DE6AC7">
        <w:t>4</w:t>
      </w:r>
      <w:r w:rsidR="009247AF">
        <w:t xml:space="preserve"> </w:t>
      </w:r>
      <w:r w:rsidR="0011360B">
        <w:tab/>
      </w:r>
      <w:r>
        <w:t>Cardston</w:t>
      </w:r>
    </w:p>
    <w:p w:rsidR="00FE313E" w:rsidRDefault="00FD08A0" w:rsidP="00075971">
      <w:pPr>
        <w:ind w:left="1620"/>
      </w:pPr>
      <w:r>
        <w:t>Catholic Central</w:t>
      </w:r>
      <w:r w:rsidR="00FE313E">
        <w:t xml:space="preserve">     202</w:t>
      </w:r>
      <w:r w:rsidR="00DE6AC7">
        <w:t>4</w:t>
      </w:r>
      <w:r w:rsidR="00FE313E">
        <w:t>-2</w:t>
      </w:r>
      <w:r w:rsidR="00DE6AC7">
        <w:t>5</w:t>
      </w:r>
      <w:r w:rsidR="00FE313E">
        <w:t xml:space="preserve"> </w:t>
      </w:r>
      <w:r w:rsidR="0011360B">
        <w:tab/>
      </w:r>
      <w:r>
        <w:t>W.R. Myers</w:t>
      </w:r>
      <w:r w:rsidR="00FE313E">
        <w:tab/>
      </w:r>
    </w:p>
    <w:p w:rsidR="009247AF" w:rsidRDefault="0011360B" w:rsidP="00075971">
      <w:pPr>
        <w:ind w:left="1620"/>
      </w:pPr>
      <w:r>
        <w:t>LCI</w:t>
      </w:r>
      <w:r>
        <w:tab/>
      </w:r>
      <w:r>
        <w:tab/>
        <w:t xml:space="preserve">          2025-26</w:t>
      </w:r>
      <w:r w:rsidR="009247AF">
        <w:tab/>
      </w:r>
      <w:r>
        <w:tab/>
        <w:t>Raymond</w:t>
      </w:r>
    </w:p>
    <w:p w:rsidR="00075971" w:rsidRDefault="00075971" w:rsidP="00B847F2">
      <w:pPr>
        <w:ind w:left="1620"/>
      </w:pPr>
    </w:p>
    <w:p w:rsidR="001D2CC2" w:rsidRDefault="001D2CC2">
      <w:pPr>
        <w:ind w:left="1080" w:hanging="540"/>
      </w:pPr>
      <w:r>
        <w:t xml:space="preserve">10.6 Medicine Hat High </w:t>
      </w:r>
      <w:r w:rsidR="00612246">
        <w:t>may</w:t>
      </w:r>
      <w:r>
        <w:t xml:space="preserve"> provide all the workers at the All Star Game, in lieu of work responsibility at the 4A Zone playoffs.</w:t>
      </w:r>
    </w:p>
    <w:p w:rsidR="001D2CC2" w:rsidRDefault="001D2CC2">
      <w:pPr>
        <w:ind w:left="1080" w:hanging="540"/>
      </w:pPr>
      <w:r>
        <w:t xml:space="preserve">10.7 Proceeds from the All Star game go to the 4A Boys Basketball League. All expenses are covered by the 4A Boys Basketball League. </w:t>
      </w:r>
    </w:p>
    <w:p w:rsidR="001D2CC2" w:rsidRDefault="001D2CC2">
      <w:pPr>
        <w:pStyle w:val="Header"/>
        <w:tabs>
          <w:tab w:val="clear" w:pos="4320"/>
          <w:tab w:val="clear" w:pos="8640"/>
        </w:tabs>
      </w:pPr>
    </w:p>
    <w:p w:rsidR="001D2CC2" w:rsidRDefault="00267146">
      <w:pPr>
        <w:ind w:left="540" w:hanging="540"/>
      </w:pPr>
      <w:r>
        <w:t>16</w:t>
      </w:r>
      <w:r w:rsidR="001D2CC2">
        <w:t>.11   OFFICIAL BASKETBALLS</w:t>
      </w:r>
    </w:p>
    <w:p w:rsidR="001D2CC2" w:rsidRDefault="001D2CC2">
      <w:pPr>
        <w:ind w:left="1080" w:hanging="540"/>
      </w:pPr>
      <w:r>
        <w:t>11.1 The official basketballs to be used at all League games and tournaments shall be: Wilson, Spalding.</w:t>
      </w:r>
    </w:p>
    <w:p w:rsidR="001D2CC2" w:rsidRDefault="001D2CC2">
      <w:pPr>
        <w:ind w:left="1080" w:hanging="540"/>
      </w:pPr>
      <w:r>
        <w:t>11.2 During League games, the host school shall provide five (5) good warm-up basketballs for the visiting team. These must be the official balls.</w:t>
      </w:r>
    </w:p>
    <w:p w:rsidR="001D2CC2" w:rsidRDefault="001D2CC2">
      <w:pPr>
        <w:ind w:left="1080" w:hanging="540"/>
      </w:pPr>
      <w:r>
        <w:t xml:space="preserve">11.3 Teams </w:t>
      </w:r>
      <w:r w:rsidR="00F9456A">
        <w:t>may be required to</w:t>
      </w:r>
      <w:r>
        <w:t xml:space="preserve"> provide their own warm-up balls for the 4A Zones.</w:t>
      </w:r>
    </w:p>
    <w:p w:rsidR="001D2CC2" w:rsidRDefault="001D2CC2"/>
    <w:p w:rsidR="001D2CC2" w:rsidRDefault="00267146">
      <w:pPr>
        <w:ind w:left="540" w:hanging="540"/>
      </w:pPr>
      <w:r>
        <w:t>16</w:t>
      </w:r>
      <w:r w:rsidR="001D2CC2">
        <w:t>.12   LEAGUE / TOURNAMENT CHAMPIONSHIP POSITION</w:t>
      </w:r>
    </w:p>
    <w:p w:rsidR="001D2CC2" w:rsidRDefault="001D2CC2">
      <w:pPr>
        <w:ind w:left="1080" w:hanging="540"/>
      </w:pPr>
      <w:r>
        <w:t>12.1 League standings shall be based upon the over-all win / loss record. If in compiling these, a tie(s) occur, the following procedure shall apply.</w:t>
      </w:r>
    </w:p>
    <w:p w:rsidR="001D2CC2" w:rsidRDefault="001D2CC2">
      <w:pPr>
        <w:ind w:left="1800" w:hanging="540"/>
      </w:pPr>
      <w:r>
        <w:t>1st.    Breaking the tie shall be for the purpose of play-off seeding only. If a tie for first place occurs, there shall be co-winners or combined winners (if more than two (2)</w:t>
      </w:r>
      <w:r w:rsidR="00252A1F">
        <w:t>)</w:t>
      </w:r>
      <w:r>
        <w:t xml:space="preserve"> for the League trophy.</w:t>
      </w:r>
    </w:p>
    <w:p w:rsidR="001D2CC2" w:rsidRDefault="001D2CC2">
      <w:pPr>
        <w:ind w:left="1800" w:hanging="540"/>
      </w:pPr>
      <w:r>
        <w:t xml:space="preserve">2nd.   </w:t>
      </w:r>
      <w:proofErr w:type="gramStart"/>
      <w:r>
        <w:t>If</w:t>
      </w:r>
      <w:proofErr w:type="gramEnd"/>
      <w:r>
        <w:t xml:space="preserve"> multiple ties occur, that is, ties for two or more separate positions, the tie for the highest position shall be considered first.</w:t>
      </w:r>
    </w:p>
    <w:p w:rsidR="001D2CC2" w:rsidRDefault="001D2CC2">
      <w:pPr>
        <w:ind w:left="1800" w:hanging="540"/>
      </w:pPr>
      <w:r>
        <w:t>3rd.    Regardless of the number of teams tied for a position, the League shall begin with priority #1 and continue until at least one (1) team is removed from the tie and its position verified. This process will continue in like fashion until all positions are determined.</w:t>
      </w:r>
    </w:p>
    <w:p w:rsidR="001D2CC2" w:rsidRDefault="001D2CC2">
      <w:pPr>
        <w:ind w:left="1800" w:hanging="540"/>
      </w:pPr>
      <w:r>
        <w:t>4th.    When multiple ties occur, for a position, that can determine a position without going to step 15.12.2.2, that position will be verified regardless where the tied position occurs.</w:t>
      </w:r>
    </w:p>
    <w:p w:rsidR="001D2CC2" w:rsidRDefault="001D2CC2"/>
    <w:p w:rsidR="001D2CC2" w:rsidRDefault="00267146">
      <w:pPr>
        <w:ind w:left="900" w:hanging="900"/>
      </w:pPr>
      <w:r>
        <w:t>16</w:t>
      </w:r>
      <w:r w:rsidR="001D2CC2">
        <w:t>.13    TIE BREAKING PROCEDURE - The priority considerations that shall be used in the following order of:</w:t>
      </w:r>
    </w:p>
    <w:p w:rsidR="001D2CC2" w:rsidRDefault="00C97CD9">
      <w:pPr>
        <w:ind w:left="1080" w:hanging="540"/>
      </w:pPr>
      <w:r>
        <w:t>13</w:t>
      </w:r>
      <w:r w:rsidR="001D2CC2">
        <w:t xml:space="preserve">.1 Win / loss records of the teams tied for that position. If more than two (2) teams are tied, it is the total win / loss record against the teams involved in the tie. If still </w:t>
      </w:r>
      <w:r w:rsidR="002F0BEF">
        <w:t>tied,</w:t>
      </w:r>
      <w:r w:rsidR="001D2CC2">
        <w:t xml:space="preserve"> then:</w:t>
      </w:r>
    </w:p>
    <w:p w:rsidR="001D2CC2" w:rsidRDefault="00C97CD9">
      <w:pPr>
        <w:ind w:left="1080" w:hanging="540"/>
      </w:pPr>
      <w:r>
        <w:t>13.2</w:t>
      </w:r>
      <w:r w:rsidR="001D2CC2">
        <w:t xml:space="preserve"> Win / loss records against the other teams in the League. That team with the best win/loss record shall be given the higher standing. If in this win / loss is still not determined, then that team will go to the next highest standing team (2nd place). If this does not determine a </w:t>
      </w:r>
      <w:r w:rsidR="002F0BEF">
        <w:t>standing,</w:t>
      </w:r>
      <w:r w:rsidR="001D2CC2">
        <w:t xml:space="preserve"> then the procedure would be to go to the win / loss record of the next place team(s) (even if the teams are below them in standings) until the tie is broken. If the tie is not broken:</w:t>
      </w:r>
    </w:p>
    <w:p w:rsidR="001D2CC2" w:rsidRDefault="00C97CD9">
      <w:pPr>
        <w:ind w:left="1080" w:hanging="540"/>
      </w:pPr>
      <w:r>
        <w:t>13</w:t>
      </w:r>
      <w:r w:rsidR="001D2CC2">
        <w:t>.3 Points for and against in League play, of the teams tied.</w:t>
      </w:r>
    </w:p>
    <w:p w:rsidR="001D2CC2" w:rsidRDefault="00C97CD9">
      <w:pPr>
        <w:ind w:left="1080" w:hanging="540"/>
      </w:pPr>
      <w:r>
        <w:t>13</w:t>
      </w:r>
      <w:r w:rsidR="001D2CC2">
        <w:t>.4 Total points for and against in League play.</w:t>
      </w:r>
    </w:p>
    <w:p w:rsidR="001D2CC2" w:rsidRDefault="00C97CD9">
      <w:pPr>
        <w:ind w:left="1080" w:hanging="540"/>
      </w:pPr>
      <w:r>
        <w:t>13</w:t>
      </w:r>
      <w:r w:rsidR="001D2CC2">
        <w:t>.5 Coin toss. If a multiple of teams are tied, matching of coin toss - with the odd man out to the lowest position.</w:t>
      </w:r>
    </w:p>
    <w:p w:rsidR="001D2CC2" w:rsidRDefault="001D2CC2"/>
    <w:p w:rsidR="00C97CD9" w:rsidRDefault="00C97CD9">
      <w:r>
        <w:t xml:space="preserve">16.14  </w:t>
      </w:r>
      <w:r w:rsidR="00216D01">
        <w:t xml:space="preserve"> </w:t>
      </w:r>
      <w:r>
        <w:t>LEAGUE SCHEDULE</w:t>
      </w:r>
    </w:p>
    <w:p w:rsidR="000014E6" w:rsidRPr="006809C7" w:rsidRDefault="000014E6" w:rsidP="000014E6">
      <w:pPr>
        <w:ind w:left="567"/>
        <w:rPr>
          <w:i/>
        </w:rPr>
      </w:pPr>
      <w:r w:rsidRPr="006809C7">
        <w:rPr>
          <w:i/>
        </w:rPr>
        <w:t xml:space="preserve">14.1 Nine teams or </w:t>
      </w:r>
      <w:proofErr w:type="gramStart"/>
      <w:r w:rsidRPr="006809C7">
        <w:rPr>
          <w:i/>
        </w:rPr>
        <w:t>less scenario</w:t>
      </w:r>
      <w:proofErr w:type="gramEnd"/>
      <w:r w:rsidRPr="006809C7">
        <w:rPr>
          <w:i/>
        </w:rPr>
        <w:t>.</w:t>
      </w:r>
    </w:p>
    <w:p w:rsidR="000014E6" w:rsidRDefault="000014E6" w:rsidP="000014E6">
      <w:pPr>
        <w:ind w:left="567"/>
      </w:pPr>
      <w:r>
        <w:lastRenderedPageBreak/>
        <w:t xml:space="preserve">14.1 When the league is comprised of nine or </w:t>
      </w:r>
      <w:proofErr w:type="gramStart"/>
      <w:r>
        <w:t>less</w:t>
      </w:r>
      <w:proofErr w:type="gramEnd"/>
      <w:r>
        <w:t xml:space="preserve"> teams, the schedule will be made using a home and home format (each team will play every other team twice – once at home and once in the location of the other team)</w:t>
      </w:r>
    </w:p>
    <w:p w:rsidR="000014E6" w:rsidRPr="006809C7" w:rsidRDefault="000014E6" w:rsidP="000014E6">
      <w:pPr>
        <w:ind w:left="567"/>
        <w:rPr>
          <w:i/>
        </w:rPr>
      </w:pPr>
      <w:proofErr w:type="gramStart"/>
      <w:r w:rsidRPr="006809C7">
        <w:rPr>
          <w:i/>
        </w:rPr>
        <w:t>14.2 – 14.5 10 teams or more scenario.</w:t>
      </w:r>
      <w:proofErr w:type="gramEnd"/>
      <w:r w:rsidRPr="006809C7">
        <w:rPr>
          <w:i/>
        </w:rPr>
        <w:t xml:space="preserve"> </w:t>
      </w:r>
    </w:p>
    <w:p w:rsidR="00C97CD9" w:rsidRDefault="000014E6" w:rsidP="000014E6">
      <w:pPr>
        <w:ind w:left="567"/>
      </w:pPr>
      <w:r>
        <w:t>14.2 When the league is comprised of 10 or more teams, t</w:t>
      </w:r>
      <w:r w:rsidR="00C97CD9">
        <w:t>wo weeks prior to the end of league play all teams must have played each other one time. This will be done as a home-and-away over two years.</w:t>
      </w:r>
    </w:p>
    <w:p w:rsidR="00C97CD9" w:rsidRDefault="00C97CD9" w:rsidP="00C97CD9">
      <w:pPr>
        <w:ind w:left="1134" w:hanging="567"/>
      </w:pPr>
      <w:r>
        <w:t>14.</w:t>
      </w:r>
      <w:r w:rsidR="000014E6">
        <w:t>3</w:t>
      </w:r>
      <w:r>
        <w:t xml:space="preserve"> Once all the teams have played each other one time, the league will be divided into two divisions</w:t>
      </w:r>
      <w:r w:rsidR="00216D01">
        <w:t xml:space="preserve">, </w:t>
      </w:r>
      <w:r w:rsidR="00157E76">
        <w:t xml:space="preserve">“A” and “B”, </w:t>
      </w:r>
      <w:r w:rsidR="00216D01">
        <w:t xml:space="preserve">the top half of the league goes into the </w:t>
      </w:r>
      <w:r w:rsidR="00157E76">
        <w:t>“A”</w:t>
      </w:r>
      <w:r w:rsidR="00216D01">
        <w:t xml:space="preserve"> division and the bottom half of the league goes into the </w:t>
      </w:r>
      <w:r w:rsidR="00157E76">
        <w:t>“B”</w:t>
      </w:r>
      <w:r w:rsidR="00216D01">
        <w:t xml:space="preserve"> division.</w:t>
      </w:r>
    </w:p>
    <w:p w:rsidR="00216D01" w:rsidRDefault="00216D01" w:rsidP="00216D01">
      <w:pPr>
        <w:ind w:left="2727" w:hanging="567"/>
      </w:pPr>
      <w:r>
        <w:t xml:space="preserve">         a) If there </w:t>
      </w:r>
      <w:r w:rsidR="0016543A">
        <w:t>are</w:t>
      </w:r>
      <w:r>
        <w:t xml:space="preserve"> an odd number of teams the larger portion always plays in the </w:t>
      </w:r>
      <w:r w:rsidR="00157E76">
        <w:t>“B”</w:t>
      </w:r>
      <w:r>
        <w:t xml:space="preserve"> division.</w:t>
      </w:r>
    </w:p>
    <w:p w:rsidR="00216D01" w:rsidRDefault="00216D01" w:rsidP="00216D01">
      <w:pPr>
        <w:ind w:left="2727" w:hanging="567"/>
      </w:pPr>
      <w:r>
        <w:t xml:space="preserve">          b) Teams that are in the </w:t>
      </w:r>
      <w:r w:rsidR="00157E76">
        <w:t>“B”</w:t>
      </w:r>
      <w:r>
        <w:t xml:space="preserve"> division cannot be seeded above a team in the </w:t>
      </w:r>
      <w:r w:rsidR="00157E76">
        <w:t>“A”</w:t>
      </w:r>
      <w:r>
        <w:t xml:space="preserve"> division for 4A Zone play.</w:t>
      </w:r>
    </w:p>
    <w:p w:rsidR="00216D01" w:rsidRDefault="00216D01" w:rsidP="00216D01">
      <w:pPr>
        <w:ind w:left="1134" w:hanging="426"/>
      </w:pPr>
      <w:r>
        <w:t>14.</w:t>
      </w:r>
      <w:r w:rsidR="000014E6">
        <w:t>4</w:t>
      </w:r>
      <w:r>
        <w:t xml:space="preserve"> The teams in each of the divisions will play each other one more time as outlined in the schedule. The home team for the second game will be the team that traveled for the first game.</w:t>
      </w:r>
    </w:p>
    <w:p w:rsidR="00B52E01" w:rsidRDefault="00B52E01" w:rsidP="00216D01">
      <w:pPr>
        <w:ind w:left="1134" w:hanging="426"/>
      </w:pPr>
    </w:p>
    <w:p w:rsidR="00B52E01" w:rsidRPr="00B52E01" w:rsidRDefault="00B52E01" w:rsidP="00B52E01">
      <w:pPr>
        <w:ind w:left="1134" w:hanging="426"/>
        <w:rPr>
          <w:lang w:val="en-CA"/>
        </w:rPr>
      </w:pPr>
      <w:r w:rsidRPr="00B52E01">
        <w:rPr>
          <w:lang w:val="en-CA"/>
        </w:rPr>
        <w:t>Order of Games Played in A and B Divisions (based on seed earned heading into divisional play)</w:t>
      </w:r>
    </w:p>
    <w:p w:rsidR="00B52E01" w:rsidRPr="00B52E01" w:rsidRDefault="00B52E01" w:rsidP="00B52E01">
      <w:pPr>
        <w:ind w:left="1134" w:hanging="426"/>
        <w:rPr>
          <w:lang w:val="en-CA"/>
        </w:rPr>
      </w:pPr>
    </w:p>
    <w:p w:rsidR="00B52E01" w:rsidRPr="00B52E01" w:rsidRDefault="00B52E01" w:rsidP="00AA4DD6">
      <w:pPr>
        <w:rPr>
          <w:u w:val="single"/>
          <w:lang w:val="en-CA"/>
        </w:rPr>
      </w:pPr>
      <w:r w:rsidRPr="00B52E01">
        <w:rPr>
          <w:u w:val="single"/>
          <w:lang w:val="en-CA"/>
        </w:rPr>
        <w:t xml:space="preserve">Four Teams </w:t>
      </w:r>
      <w:proofErr w:type="gramStart"/>
      <w:r w:rsidRPr="00B52E01">
        <w:rPr>
          <w:u w:val="single"/>
          <w:lang w:val="en-CA"/>
        </w:rPr>
        <w:t>In</w:t>
      </w:r>
      <w:proofErr w:type="gramEnd"/>
      <w:r w:rsidRPr="00B52E01">
        <w:rPr>
          <w:u w:val="single"/>
          <w:lang w:val="en-CA"/>
        </w:rPr>
        <w:t xml:space="preserve"> Division</w:t>
      </w:r>
    </w:p>
    <w:p w:rsidR="00B52E01" w:rsidRPr="00B52E01" w:rsidRDefault="00B52E01" w:rsidP="00AA4DD6">
      <w:pPr>
        <w:rPr>
          <w:lang w:val="en-CA"/>
        </w:rPr>
      </w:pPr>
      <w:r w:rsidRPr="00B52E01">
        <w:rPr>
          <w:lang w:val="en-CA"/>
        </w:rPr>
        <w:t xml:space="preserve">Game Day One:  1-4, 2-3 (Friday) </w:t>
      </w:r>
    </w:p>
    <w:p w:rsidR="00B52E01" w:rsidRPr="00B52E01" w:rsidRDefault="00B52E01" w:rsidP="00AA4DD6">
      <w:pPr>
        <w:rPr>
          <w:lang w:val="en-CA"/>
        </w:rPr>
      </w:pPr>
      <w:r w:rsidRPr="00B52E01">
        <w:rPr>
          <w:lang w:val="en-CA"/>
        </w:rPr>
        <w:t>Game Day Two: 1-3, 2-4 (Saturday)</w:t>
      </w:r>
    </w:p>
    <w:p w:rsidR="00B52E01" w:rsidRPr="00B52E01" w:rsidRDefault="00B52E01" w:rsidP="00AA4DD6">
      <w:pPr>
        <w:rPr>
          <w:lang w:val="en-CA"/>
        </w:rPr>
      </w:pPr>
      <w:r w:rsidRPr="00B52E01">
        <w:rPr>
          <w:lang w:val="en-CA"/>
        </w:rPr>
        <w:t xml:space="preserve">Game Day Three: 1-2, 3-4 (Friday)  </w:t>
      </w:r>
    </w:p>
    <w:p w:rsidR="00B52E01" w:rsidRPr="00B52E01" w:rsidRDefault="00B52E01" w:rsidP="00B52E01">
      <w:pPr>
        <w:ind w:left="1134" w:hanging="426"/>
        <w:rPr>
          <w:lang w:val="en-CA"/>
        </w:rPr>
      </w:pPr>
    </w:p>
    <w:p w:rsidR="00B52E01" w:rsidRPr="00B52E01" w:rsidRDefault="00B52E01" w:rsidP="00AA4DD6">
      <w:pPr>
        <w:rPr>
          <w:u w:val="single"/>
          <w:lang w:val="en-CA"/>
        </w:rPr>
      </w:pPr>
      <w:r w:rsidRPr="00B52E01">
        <w:rPr>
          <w:u w:val="single"/>
          <w:lang w:val="en-CA"/>
        </w:rPr>
        <w:t xml:space="preserve">Five Teams </w:t>
      </w:r>
      <w:proofErr w:type="gramStart"/>
      <w:r w:rsidRPr="00B52E01">
        <w:rPr>
          <w:u w:val="single"/>
          <w:lang w:val="en-CA"/>
        </w:rPr>
        <w:t>In</w:t>
      </w:r>
      <w:proofErr w:type="gramEnd"/>
      <w:r w:rsidRPr="00B52E01">
        <w:rPr>
          <w:u w:val="single"/>
          <w:lang w:val="en-CA"/>
        </w:rPr>
        <w:t xml:space="preserve"> Division</w:t>
      </w:r>
    </w:p>
    <w:p w:rsidR="00B52E01" w:rsidRPr="00B52E01" w:rsidRDefault="00B52E01" w:rsidP="00AA4DD6">
      <w:pPr>
        <w:rPr>
          <w:lang w:val="en-CA"/>
        </w:rPr>
      </w:pPr>
      <w:r w:rsidRPr="00B52E01">
        <w:rPr>
          <w:lang w:val="en-CA"/>
        </w:rPr>
        <w:t>Game Day One: 1-5, 2-4 (Friday)</w:t>
      </w:r>
    </w:p>
    <w:p w:rsidR="00B52E01" w:rsidRPr="00B52E01" w:rsidRDefault="00B52E01" w:rsidP="00AA4DD6">
      <w:pPr>
        <w:rPr>
          <w:lang w:val="en-CA"/>
        </w:rPr>
      </w:pPr>
      <w:r w:rsidRPr="00B52E01">
        <w:rPr>
          <w:lang w:val="en-CA"/>
        </w:rPr>
        <w:t>Game Day Two: 1-4, 2-3 (Saturday)</w:t>
      </w:r>
    </w:p>
    <w:p w:rsidR="00B52E01" w:rsidRPr="00B52E01" w:rsidRDefault="00B52E01" w:rsidP="00AA4DD6">
      <w:pPr>
        <w:rPr>
          <w:lang w:val="en-CA"/>
        </w:rPr>
      </w:pPr>
      <w:r w:rsidRPr="00B52E01">
        <w:rPr>
          <w:lang w:val="en-CA"/>
        </w:rPr>
        <w:t>Game Day Three: 2-5, 3-4 (Wednesday)</w:t>
      </w:r>
    </w:p>
    <w:p w:rsidR="00B52E01" w:rsidRPr="00B52E01" w:rsidRDefault="00B52E01" w:rsidP="00AA4DD6">
      <w:pPr>
        <w:rPr>
          <w:lang w:val="en-CA"/>
        </w:rPr>
      </w:pPr>
      <w:r w:rsidRPr="00B52E01">
        <w:rPr>
          <w:lang w:val="en-CA"/>
        </w:rPr>
        <w:t>Game Day Four: 1-3, 4-5 (Friday)</w:t>
      </w:r>
    </w:p>
    <w:p w:rsidR="00B52E01" w:rsidRPr="00B52E01" w:rsidRDefault="00B52E01" w:rsidP="00AA4DD6">
      <w:pPr>
        <w:rPr>
          <w:lang w:val="en-CA"/>
        </w:rPr>
      </w:pPr>
      <w:r w:rsidRPr="00B52E01">
        <w:rPr>
          <w:lang w:val="en-CA"/>
        </w:rPr>
        <w:t>Game Day Five: 1-2, 3-5 (Saturday)</w:t>
      </w:r>
    </w:p>
    <w:p w:rsidR="00B52E01" w:rsidRPr="00B52E01" w:rsidRDefault="00B52E01" w:rsidP="00B52E01">
      <w:pPr>
        <w:ind w:left="1134" w:hanging="426"/>
        <w:rPr>
          <w:lang w:val="en-CA"/>
        </w:rPr>
      </w:pPr>
    </w:p>
    <w:p w:rsidR="00B52E01" w:rsidRPr="00B52E01" w:rsidRDefault="00B52E01" w:rsidP="00AA4DD6">
      <w:pPr>
        <w:rPr>
          <w:u w:val="single"/>
          <w:lang w:val="en-CA"/>
        </w:rPr>
      </w:pPr>
      <w:r w:rsidRPr="00B52E01">
        <w:rPr>
          <w:u w:val="single"/>
          <w:lang w:val="en-CA"/>
        </w:rPr>
        <w:t xml:space="preserve">Six Teams </w:t>
      </w:r>
      <w:proofErr w:type="gramStart"/>
      <w:r w:rsidRPr="00B52E01">
        <w:rPr>
          <w:u w:val="single"/>
          <w:lang w:val="en-CA"/>
        </w:rPr>
        <w:t>In</w:t>
      </w:r>
      <w:proofErr w:type="gramEnd"/>
      <w:r w:rsidRPr="00B52E01">
        <w:rPr>
          <w:u w:val="single"/>
          <w:lang w:val="en-CA"/>
        </w:rPr>
        <w:t xml:space="preserve"> Division</w:t>
      </w:r>
    </w:p>
    <w:p w:rsidR="00B52E01" w:rsidRPr="00B52E01" w:rsidRDefault="00B52E01" w:rsidP="00AA4DD6">
      <w:pPr>
        <w:rPr>
          <w:lang w:val="en-CA"/>
        </w:rPr>
      </w:pPr>
      <w:r w:rsidRPr="00B52E01">
        <w:rPr>
          <w:lang w:val="en-CA"/>
        </w:rPr>
        <w:t>Game Day One: 1-6, 3-4, 2-5 (Friday)</w:t>
      </w:r>
    </w:p>
    <w:p w:rsidR="00B52E01" w:rsidRPr="00B52E01" w:rsidRDefault="00B52E01" w:rsidP="00AA4DD6">
      <w:pPr>
        <w:rPr>
          <w:lang w:val="en-CA"/>
        </w:rPr>
      </w:pPr>
      <w:r w:rsidRPr="00B52E01">
        <w:rPr>
          <w:lang w:val="en-CA"/>
        </w:rPr>
        <w:t>Game Day Two: 1-5, 2-3, 6-4 (Saturday)</w:t>
      </w:r>
    </w:p>
    <w:p w:rsidR="00B52E01" w:rsidRPr="00B52E01" w:rsidRDefault="00B52E01" w:rsidP="00AA4DD6">
      <w:pPr>
        <w:rPr>
          <w:lang w:val="en-CA"/>
        </w:rPr>
      </w:pPr>
      <w:r w:rsidRPr="00B52E01">
        <w:rPr>
          <w:lang w:val="en-CA"/>
        </w:rPr>
        <w:t>Game Day Three: 1-4, 5-3, 6-2 (Wednesday)</w:t>
      </w:r>
    </w:p>
    <w:p w:rsidR="00B52E01" w:rsidRPr="00B52E01" w:rsidRDefault="00B52E01" w:rsidP="00480B17">
      <w:pPr>
        <w:rPr>
          <w:lang w:val="en-CA"/>
        </w:rPr>
      </w:pPr>
      <w:r w:rsidRPr="00B52E01">
        <w:rPr>
          <w:lang w:val="en-CA"/>
        </w:rPr>
        <w:t>Game Day Four: 1-3, 5-6, 4-2 (Friday)</w:t>
      </w:r>
    </w:p>
    <w:p w:rsidR="00B52E01" w:rsidRPr="00B52E01" w:rsidRDefault="00B52E01" w:rsidP="00480B17">
      <w:pPr>
        <w:rPr>
          <w:lang w:val="en-CA"/>
        </w:rPr>
      </w:pPr>
      <w:r w:rsidRPr="00B52E01">
        <w:rPr>
          <w:lang w:val="en-CA"/>
        </w:rPr>
        <w:t>Game Day Five: 1-2, 3-6, 4-5 (Saturday)</w:t>
      </w:r>
    </w:p>
    <w:p w:rsidR="00B52E01" w:rsidRPr="00B52E01" w:rsidRDefault="00B52E01" w:rsidP="00B52E01">
      <w:pPr>
        <w:ind w:left="1134" w:hanging="426"/>
        <w:rPr>
          <w:lang w:val="en-CA"/>
        </w:rPr>
      </w:pPr>
    </w:p>
    <w:p w:rsidR="00B52E01" w:rsidRPr="00B52E01" w:rsidRDefault="00B52E01" w:rsidP="00AA4DD6">
      <w:pPr>
        <w:rPr>
          <w:i/>
          <w:lang w:val="en-CA"/>
        </w:rPr>
      </w:pPr>
      <w:r w:rsidRPr="00B52E01">
        <w:rPr>
          <w:i/>
          <w:u w:val="single"/>
          <w:lang w:val="en-CA"/>
        </w:rPr>
        <w:t>Friday and Saturday may require schools to host up to four games. Schools must be prepared to host</w:t>
      </w:r>
      <w:r w:rsidRPr="00B52E01">
        <w:rPr>
          <w:i/>
          <w:lang w:val="en-CA"/>
        </w:rPr>
        <w:t>.</w:t>
      </w:r>
    </w:p>
    <w:p w:rsidR="00B52E01" w:rsidRPr="00B52E01" w:rsidRDefault="00B52E01" w:rsidP="00B52E01">
      <w:pPr>
        <w:ind w:left="1134" w:hanging="426"/>
        <w:rPr>
          <w:b/>
          <w:lang w:val="en-CA"/>
        </w:rPr>
      </w:pPr>
      <w:r w:rsidRPr="00B52E01">
        <w:rPr>
          <w:b/>
          <w:lang w:val="en-CA"/>
        </w:rPr>
        <w:t xml:space="preserve">  </w:t>
      </w:r>
    </w:p>
    <w:p w:rsidR="00B52E01" w:rsidRPr="00B52E01" w:rsidRDefault="00B52E01" w:rsidP="00B52E01">
      <w:pPr>
        <w:ind w:left="1134" w:hanging="426"/>
        <w:rPr>
          <w:lang w:val="en-CA"/>
        </w:rPr>
      </w:pPr>
      <w:r w:rsidRPr="00B52E01">
        <w:rPr>
          <w:b/>
          <w:lang w:val="en-CA"/>
        </w:rPr>
        <w:t xml:space="preserve">     </w:t>
      </w:r>
      <w:r w:rsidRPr="00B52E01">
        <w:rPr>
          <w:lang w:val="en-CA"/>
        </w:rPr>
        <w:t>14.</w:t>
      </w:r>
      <w:r w:rsidR="000014E6">
        <w:rPr>
          <w:lang w:val="en-CA"/>
        </w:rPr>
        <w:t>5</w:t>
      </w:r>
      <w:r w:rsidRPr="00B52E01">
        <w:rPr>
          <w:lang w:val="en-CA"/>
        </w:rPr>
        <w:t xml:space="preserve"> Once the varsity teams are divided into divisions the JV teams will follow their respective varsity schedule. JV regular season championships and standing for playoffs will be based only on first-round games.</w:t>
      </w:r>
    </w:p>
    <w:p w:rsidR="00216D01" w:rsidRDefault="00216D01" w:rsidP="00216D01">
      <w:pPr>
        <w:ind w:left="3447" w:hanging="567"/>
      </w:pPr>
    </w:p>
    <w:p w:rsidR="001D2CC2" w:rsidRDefault="001D2CC2">
      <w:pPr>
        <w:pStyle w:val="Header"/>
        <w:tabs>
          <w:tab w:val="clear" w:pos="4320"/>
          <w:tab w:val="clear" w:pos="8640"/>
        </w:tabs>
      </w:pPr>
    </w:p>
    <w:p w:rsidR="001D2CC2" w:rsidRPr="00901416" w:rsidRDefault="001D2CC2">
      <w:pPr>
        <w:pStyle w:val="Heading6"/>
        <w:numPr>
          <w:ilvl w:val="0"/>
          <w:numId w:val="0"/>
        </w:numPr>
        <w:rPr>
          <w:i/>
          <w:iCs/>
        </w:rPr>
      </w:pPr>
      <w:r w:rsidRPr="00901416">
        <w:rPr>
          <w:i/>
          <w:iCs/>
        </w:rPr>
        <w:t>ARTICLE 1</w:t>
      </w:r>
      <w:r w:rsidR="00267146" w:rsidRPr="00901416">
        <w:rPr>
          <w:i/>
          <w:iCs/>
        </w:rPr>
        <w:t>7</w:t>
      </w:r>
    </w:p>
    <w:p w:rsidR="001D2CC2" w:rsidRPr="00901416" w:rsidRDefault="001D2CC2">
      <w:pPr>
        <w:pStyle w:val="BodyText"/>
        <w:rPr>
          <w:b/>
        </w:rPr>
      </w:pPr>
      <w:r w:rsidRPr="00901416">
        <w:rPr>
          <w:b/>
          <w:bCs/>
        </w:rPr>
        <w:t xml:space="preserve">SOUTHERN </w:t>
      </w:r>
      <w:smartTag w:uri="urn:schemas-microsoft-com:office:smarttags" w:element="place">
        <w:smartTag w:uri="urn:schemas-microsoft-com:office:smarttags" w:element="PlaceName">
          <w:r w:rsidRPr="00901416">
            <w:rPr>
              <w:b/>
              <w:bCs/>
            </w:rPr>
            <w:t>ALBERTA</w:t>
          </w:r>
        </w:smartTag>
        <w:r w:rsidRPr="00901416">
          <w:rPr>
            <w:b/>
            <w:bCs/>
          </w:rPr>
          <w:t xml:space="preserve"> </w:t>
        </w:r>
        <w:smartTag w:uri="urn:schemas-microsoft-com:office:smarttags" w:element="PlaceType">
          <w:r w:rsidRPr="00901416">
            <w:rPr>
              <w:b/>
              <w:bCs/>
            </w:rPr>
            <w:t>HIGH SCHOOL</w:t>
          </w:r>
        </w:smartTag>
      </w:smartTag>
      <w:r w:rsidRPr="00901416">
        <w:rPr>
          <w:b/>
          <w:bCs/>
        </w:rPr>
        <w:t xml:space="preserve"> 4A BOYS BASKETBALL LEAGUE</w:t>
      </w:r>
    </w:p>
    <w:p w:rsidR="001D2CC2" w:rsidRPr="00901416" w:rsidRDefault="001D2CC2"/>
    <w:p w:rsidR="00AF6C32" w:rsidRDefault="00AF6C32">
      <w:pPr>
        <w:ind w:left="540" w:hanging="540"/>
      </w:pPr>
      <w:r>
        <w:t>17.0</w:t>
      </w:r>
      <w:r w:rsidR="006018BC">
        <w:t xml:space="preserve"> </w:t>
      </w:r>
      <w:r>
        <w:t>MEMBERSHIP</w:t>
      </w:r>
    </w:p>
    <w:p w:rsidR="00AF6C32" w:rsidRDefault="00AF6C32" w:rsidP="009E3AB3">
      <w:pPr>
        <w:ind w:left="720"/>
      </w:pPr>
      <w:r>
        <w:lastRenderedPageBreak/>
        <w:t>All members of the Southern Alberta High School 4A Boys Basketball League are required to play at the 4A level during zone playoffs.</w:t>
      </w:r>
    </w:p>
    <w:p w:rsidR="00AF6C32" w:rsidRDefault="00605B24" w:rsidP="00540444">
      <w:pPr>
        <w:tabs>
          <w:tab w:val="left" w:pos="567"/>
        </w:tabs>
      </w:pPr>
      <w:r>
        <w:t xml:space="preserve">         0.1    The league shall consist of up to 8 teams.</w:t>
      </w:r>
    </w:p>
    <w:p w:rsidR="00AF6C32" w:rsidRDefault="00AF6C32">
      <w:pPr>
        <w:ind w:left="540" w:hanging="540"/>
      </w:pPr>
    </w:p>
    <w:p w:rsidR="001D2CC2" w:rsidRPr="00901416" w:rsidRDefault="00267146">
      <w:pPr>
        <w:ind w:left="540" w:hanging="540"/>
        <w:rPr>
          <w:bCs/>
        </w:rPr>
      </w:pPr>
      <w:r w:rsidRPr="00901416">
        <w:t>17</w:t>
      </w:r>
      <w:r w:rsidR="001D2CC2" w:rsidRPr="00901416">
        <w:t xml:space="preserve">.1   </w:t>
      </w:r>
      <w:r w:rsidR="001D2CC2" w:rsidRPr="00901416">
        <w:rPr>
          <w:bCs/>
        </w:rPr>
        <w:t>SCHEDULING</w:t>
      </w:r>
    </w:p>
    <w:p w:rsidR="001D2CC2" w:rsidRPr="00A30B1A" w:rsidRDefault="001D2CC2">
      <w:pPr>
        <w:ind w:left="1080" w:hanging="540"/>
      </w:pPr>
      <w:r w:rsidRPr="00A30B1A">
        <w:t xml:space="preserve">1 .1   </w:t>
      </w:r>
      <w:proofErr w:type="gramStart"/>
      <w:r w:rsidRPr="00A30B1A">
        <w:t>The</w:t>
      </w:r>
      <w:proofErr w:type="gramEnd"/>
      <w:r w:rsidRPr="00A30B1A">
        <w:t xml:space="preserve"> maximum number of League, tournament and exhibition (alumni, fund raising etc.) games in a season, as determined by SAIAC, is 33.</w:t>
      </w:r>
    </w:p>
    <w:p w:rsidR="001D2CC2" w:rsidRDefault="001D2CC2">
      <w:pPr>
        <w:ind w:left="1080" w:hanging="540"/>
      </w:pPr>
      <w:r>
        <w:t>1 .2   All tournaments count as 3 games towards t</w:t>
      </w:r>
      <w:r w:rsidR="00BE6435">
        <w:t>he</w:t>
      </w:r>
      <w:r>
        <w:t xml:space="preserve"> total.</w:t>
      </w:r>
    </w:p>
    <w:p w:rsidR="001D2CC2" w:rsidRDefault="001D2CC2">
      <w:pPr>
        <w:ind w:left="1080" w:hanging="540"/>
      </w:pPr>
      <w:r>
        <w:t>1. 3   All schools must designate a minimum of five weekends of the season between the first weekend in December and the first weekend in March (exclusive of the Christmas Break and one exam weekend in January) during which their programs (including varsity and junior varsity) must be made available to the league for scheduling purposes.</w:t>
      </w:r>
      <w:r w:rsidR="00284E58">
        <w:t xml:space="preserve"> Two of the five weekends must include the two weekends prior to the zone playoffs.</w:t>
      </w:r>
    </w:p>
    <w:p w:rsidR="001D2CC2" w:rsidRDefault="001D2CC2"/>
    <w:p w:rsidR="001D2CC2" w:rsidRDefault="00267146">
      <w:pPr>
        <w:ind w:left="540" w:hanging="540"/>
      </w:pPr>
      <w:r>
        <w:t>17</w:t>
      </w:r>
      <w:r w:rsidR="001D2CC2">
        <w:t>.2    PRE/POST SEASON TOURNAMENTS</w:t>
      </w:r>
    </w:p>
    <w:p w:rsidR="001D2CC2" w:rsidRDefault="00E96080">
      <w:pPr>
        <w:ind w:left="1080" w:hanging="540"/>
      </w:pPr>
      <w:r>
        <w:t>2</w:t>
      </w:r>
      <w:r w:rsidR="001D2CC2">
        <w:t>.1     The League will provide a playoff structure for the members in the League that qualify for: 4A Boys</w:t>
      </w:r>
      <w:r w:rsidR="00E2656B">
        <w:t xml:space="preserve"> (all teams)</w:t>
      </w:r>
      <w:r w:rsidR="001D2CC2">
        <w:t>, JV Boys (8) teams.</w:t>
      </w:r>
    </w:p>
    <w:p w:rsidR="00E2656B" w:rsidRDefault="00E2656B" w:rsidP="005E42B7">
      <w:pPr>
        <w:numPr>
          <w:ilvl w:val="0"/>
          <w:numId w:val="61"/>
        </w:numPr>
      </w:pPr>
      <w:r>
        <w:t>In the event there are 9 4A teams the 8</w:t>
      </w:r>
      <w:r w:rsidRPr="00E2656B">
        <w:rPr>
          <w:vertAlign w:val="superscript"/>
        </w:rPr>
        <w:t>th</w:t>
      </w:r>
      <w:r>
        <w:t xml:space="preserve"> and 9</w:t>
      </w:r>
      <w:r w:rsidRPr="00E2656B">
        <w:rPr>
          <w:vertAlign w:val="superscript"/>
        </w:rPr>
        <w:t>th</w:t>
      </w:r>
      <w:r>
        <w:t xml:space="preserve"> place teams will playoff on Monday night at the 8</w:t>
      </w:r>
      <w:r w:rsidRPr="00E2656B">
        <w:rPr>
          <w:vertAlign w:val="superscript"/>
        </w:rPr>
        <w:t>th</w:t>
      </w:r>
      <w:r>
        <w:t xml:space="preserve"> place finisher.</w:t>
      </w:r>
    </w:p>
    <w:p w:rsidR="00985769" w:rsidRDefault="00E96080" w:rsidP="00985769">
      <w:pPr>
        <w:ind w:left="1080" w:hanging="540"/>
      </w:pPr>
      <w:r>
        <w:t>2</w:t>
      </w:r>
      <w:r w:rsidR="001D2CC2">
        <w:t xml:space="preserve">.2     The </w:t>
      </w:r>
      <w:r w:rsidR="00C57CC8">
        <w:t>se</w:t>
      </w:r>
      <w:r w:rsidR="00C3515B">
        <w:t>eding</w:t>
      </w:r>
      <w:r w:rsidR="001D2CC2">
        <w:t xml:space="preserve"> for </w:t>
      </w:r>
      <w:r w:rsidR="00C57CC8">
        <w:t xml:space="preserve">the </w:t>
      </w:r>
      <w:r w:rsidR="001D2CC2">
        <w:t xml:space="preserve">4A Boys Basketball </w:t>
      </w:r>
      <w:r w:rsidR="00C57CC8">
        <w:t xml:space="preserve">zone playoffs </w:t>
      </w:r>
      <w:r w:rsidR="001D2CC2">
        <w:t>will be based on:</w:t>
      </w:r>
    </w:p>
    <w:p w:rsidR="006E53C3" w:rsidRDefault="00985769" w:rsidP="00985769">
      <w:pPr>
        <w:ind w:left="1080" w:hanging="540"/>
      </w:pPr>
      <w:r>
        <w:t xml:space="preserve">          </w:t>
      </w:r>
      <w:proofErr w:type="gramStart"/>
      <w:r w:rsidR="001D2CC2">
        <w:t xml:space="preserve">League play between </w:t>
      </w:r>
      <w:r w:rsidR="00C97CD9">
        <w:t>all league teams</w:t>
      </w:r>
      <w:r w:rsidR="00C57CC8">
        <w:t>.</w:t>
      </w:r>
      <w:proofErr w:type="gramEnd"/>
    </w:p>
    <w:p w:rsidR="001D2CC2" w:rsidRDefault="00E96080" w:rsidP="00985769">
      <w:pPr>
        <w:ind w:left="1134" w:hanging="567"/>
      </w:pPr>
      <w:r>
        <w:t>2</w:t>
      </w:r>
      <w:r w:rsidR="001D2CC2">
        <w:t>.</w:t>
      </w:r>
      <w:r>
        <w:t>3</w:t>
      </w:r>
      <w:r w:rsidR="001D2CC2">
        <w:t xml:space="preserve">     The tournament will be organized by the Boys/Girls League Presidents, SAIAC President and the Activities Coordinator. This is the Tournament Committee.</w:t>
      </w:r>
    </w:p>
    <w:p w:rsidR="001D2CC2" w:rsidRDefault="001D2CC2"/>
    <w:p w:rsidR="001D2CC2" w:rsidRDefault="00267146">
      <w:pPr>
        <w:ind w:left="540" w:hanging="540"/>
      </w:pPr>
      <w:r>
        <w:t>17</w:t>
      </w:r>
      <w:r w:rsidR="001D2CC2">
        <w:t>.3    MEDALS / AWARDS FOR ALL STARS</w:t>
      </w:r>
    </w:p>
    <w:p w:rsidR="001D2CC2" w:rsidRDefault="00E96080">
      <w:pPr>
        <w:ind w:left="1080" w:hanging="540"/>
      </w:pPr>
      <w:r>
        <w:t>3</w:t>
      </w:r>
      <w:r w:rsidR="001D2CC2">
        <w:t>.1    The League provides medals/trophy to teams finishing first in the varsity league and junior varsity league</w:t>
      </w:r>
      <w:r w:rsidR="001D2CC2" w:rsidRPr="00612246">
        <w:t xml:space="preserve">, </w:t>
      </w:r>
      <w:r w:rsidR="001D2CC2" w:rsidRPr="00612246">
        <w:rPr>
          <w:bCs/>
        </w:rPr>
        <w:t>plus medals to JV playoff finalists</w:t>
      </w:r>
      <w:r w:rsidR="001D2CC2">
        <w:t>. For regular season purposes these ties are not broken.</w:t>
      </w:r>
    </w:p>
    <w:p w:rsidR="001D2CC2" w:rsidRDefault="00E96080">
      <w:pPr>
        <w:ind w:left="1080" w:hanging="540"/>
      </w:pPr>
      <w:r>
        <w:t>3</w:t>
      </w:r>
      <w:r w:rsidR="001D2CC2">
        <w:t>.2    The Executive will be responsible for organizing the All Star selection process.</w:t>
      </w:r>
    </w:p>
    <w:p w:rsidR="001D2CC2" w:rsidRDefault="00E96080">
      <w:pPr>
        <w:ind w:left="1080" w:hanging="540"/>
      </w:pPr>
      <w:r>
        <w:t>3</w:t>
      </w:r>
      <w:r w:rsidR="001D2CC2">
        <w:t>.3    Eleven All Stars will be chosen from the League irrespective of their position. Each coach submits the names of fifteen (15) players (other than his/her own players) ranked in order of choice, 1st ranked player will receive 15 points, the 2nd ranked player will receive 14 points and so on down the line. Votes are compiled by the Activities Coordinator. The top vote getter will be named MVP. Next 5 vote getters will be named to the 1st ALL STAR TEAM, next 5 vote getters named to the 2nd ALL STAR TEAM.</w:t>
      </w:r>
    </w:p>
    <w:p w:rsidR="001D2CC2" w:rsidRDefault="00E96080">
      <w:pPr>
        <w:ind w:left="1080" w:hanging="540"/>
      </w:pPr>
      <w:r>
        <w:t>3</w:t>
      </w:r>
      <w:r w:rsidR="001D2CC2">
        <w:t>.4    A coach may not vote for their own players.</w:t>
      </w:r>
    </w:p>
    <w:p w:rsidR="001D2CC2" w:rsidRDefault="00E96080">
      <w:pPr>
        <w:ind w:left="1080" w:hanging="540"/>
      </w:pPr>
      <w:r>
        <w:t>3</w:t>
      </w:r>
      <w:r w:rsidR="001D2CC2">
        <w:t>.5    The Most Valuable Player, plus All Stars receive plaques.</w:t>
      </w:r>
    </w:p>
    <w:p w:rsidR="001D2CC2" w:rsidRDefault="008C370D">
      <w:pPr>
        <w:ind w:left="1080" w:hanging="540"/>
      </w:pPr>
      <w:r>
        <w:t>3</w:t>
      </w:r>
      <w:r w:rsidR="001D2CC2">
        <w:t>.</w:t>
      </w:r>
      <w:r>
        <w:t>6</w:t>
      </w:r>
      <w:r w:rsidR="001D2CC2">
        <w:t xml:space="preserve">     All awards, as presented to the players, or considerations of awards, are at the discretion of the league members and the Executive.</w:t>
      </w:r>
    </w:p>
    <w:p w:rsidR="00BA0B99" w:rsidRDefault="00267146" w:rsidP="005E42B7">
      <w:pPr>
        <w:numPr>
          <w:ilvl w:val="1"/>
          <w:numId w:val="55"/>
        </w:numPr>
      </w:pPr>
      <w:r>
        <w:t xml:space="preserve"> </w:t>
      </w:r>
      <w:r w:rsidR="001D2CC2">
        <w:t>Awards will be presented at the leagues Press Conference or Banquet or at any other time / place             as the league deem fit.</w:t>
      </w:r>
    </w:p>
    <w:p w:rsidR="001D2CC2" w:rsidRDefault="00267146" w:rsidP="005E42B7">
      <w:pPr>
        <w:numPr>
          <w:ilvl w:val="1"/>
          <w:numId w:val="55"/>
        </w:numPr>
      </w:pPr>
      <w:r>
        <w:t xml:space="preserve"> </w:t>
      </w:r>
      <w:r w:rsidR="001D2CC2">
        <w:t>Coaches shall vote on a Senior and Junior Varsity coach award.</w:t>
      </w:r>
    </w:p>
    <w:p w:rsidR="001D2CC2" w:rsidRDefault="00E96080">
      <w:pPr>
        <w:ind w:left="1080" w:hanging="540"/>
      </w:pPr>
      <w:r>
        <w:t>5</w:t>
      </w:r>
      <w:r w:rsidR="001D2CC2">
        <w:t xml:space="preserve">.10   League President will receive a copy of the </w:t>
      </w:r>
      <w:r w:rsidR="0076530B">
        <w:t>all-star</w:t>
      </w:r>
      <w:r w:rsidR="001D2CC2">
        <w:t xml:space="preserve"> selections.</w:t>
      </w:r>
    </w:p>
    <w:p w:rsidR="001D2CC2" w:rsidRDefault="001D2CC2"/>
    <w:p w:rsidR="001D2CC2" w:rsidRDefault="00267146">
      <w:pPr>
        <w:ind w:left="540" w:hanging="540"/>
      </w:pPr>
      <w:r>
        <w:t>17.6</w:t>
      </w:r>
      <w:r w:rsidR="001D2CC2">
        <w:t xml:space="preserve">    PRESS CONFERENCE</w:t>
      </w:r>
    </w:p>
    <w:p w:rsidR="001D2CC2" w:rsidRDefault="00E96080">
      <w:pPr>
        <w:ind w:left="1080" w:hanging="540"/>
      </w:pPr>
      <w:r>
        <w:t>6</w:t>
      </w:r>
      <w:r w:rsidR="001D2CC2">
        <w:t>.1     The League members may vote to hold a press conference.</w:t>
      </w:r>
    </w:p>
    <w:p w:rsidR="001D2CC2" w:rsidRDefault="00E96080">
      <w:pPr>
        <w:ind w:left="1080" w:hanging="540"/>
      </w:pPr>
      <w:r>
        <w:t>6</w:t>
      </w:r>
      <w:r w:rsidR="001D2CC2">
        <w:t>.2     The press conference will be arranged by the Executive to include:</w:t>
      </w:r>
    </w:p>
    <w:p w:rsidR="001D2CC2" w:rsidRDefault="001D2CC2">
      <w:pPr>
        <w:ind w:left="1980" w:hanging="540"/>
      </w:pPr>
      <w:r>
        <w:t>a)</w:t>
      </w:r>
      <w:r>
        <w:tab/>
        <w:t xml:space="preserve"> </w:t>
      </w:r>
      <w:r w:rsidR="00E45A02">
        <w:t>P</w:t>
      </w:r>
      <w:r>
        <w:t xml:space="preserve">resentation </w:t>
      </w:r>
      <w:r w:rsidR="00AE496D">
        <w:t>of League</w:t>
      </w:r>
      <w:r>
        <w:t xml:space="preserve"> awards.</w:t>
      </w:r>
    </w:p>
    <w:p w:rsidR="001D2CC2" w:rsidRDefault="00E96080">
      <w:pPr>
        <w:ind w:left="1080" w:hanging="540"/>
      </w:pPr>
      <w:r>
        <w:t>6</w:t>
      </w:r>
      <w:r w:rsidR="001D2CC2">
        <w:t xml:space="preserve">.3 </w:t>
      </w:r>
      <w:r w:rsidR="001D2CC2">
        <w:tab/>
        <w:t>A venue will be selected by the Executive based upon the will of the League members.</w:t>
      </w:r>
    </w:p>
    <w:p w:rsidR="001D2CC2" w:rsidRDefault="00E96080">
      <w:pPr>
        <w:ind w:left="1080" w:hanging="540"/>
      </w:pPr>
      <w:r>
        <w:lastRenderedPageBreak/>
        <w:t>6</w:t>
      </w:r>
      <w:r w:rsidR="001D2CC2">
        <w:t xml:space="preserve">.4     The league may opt to select any other form of </w:t>
      </w:r>
      <w:r w:rsidR="0076530B">
        <w:t>all-star</w:t>
      </w:r>
      <w:r w:rsidR="001D2CC2">
        <w:t xml:space="preserve"> recognition:</w:t>
      </w:r>
    </w:p>
    <w:p w:rsidR="001D2CC2" w:rsidRDefault="001D2CC2">
      <w:pPr>
        <w:ind w:left="1980" w:hanging="540"/>
      </w:pPr>
      <w:r>
        <w:t xml:space="preserve">a) </w:t>
      </w:r>
      <w:r>
        <w:tab/>
      </w:r>
      <w:r w:rsidR="00E45A02">
        <w:t>B</w:t>
      </w:r>
      <w:r>
        <w:t>anquet.</w:t>
      </w:r>
    </w:p>
    <w:p w:rsidR="001D2CC2" w:rsidRDefault="001D2CC2">
      <w:pPr>
        <w:ind w:left="1980" w:hanging="540"/>
      </w:pPr>
      <w:r>
        <w:t xml:space="preserve">b) </w:t>
      </w:r>
      <w:r>
        <w:tab/>
      </w:r>
      <w:r w:rsidR="00E45A02">
        <w:t>Pr</w:t>
      </w:r>
      <w:r>
        <w:t>esentation at the zone tournament.</w:t>
      </w:r>
    </w:p>
    <w:p w:rsidR="001D2CC2" w:rsidRDefault="00E96080">
      <w:pPr>
        <w:ind w:left="1080" w:hanging="540"/>
      </w:pPr>
      <w:r>
        <w:t>6</w:t>
      </w:r>
      <w:r w:rsidR="001D2CC2">
        <w:t>.</w:t>
      </w:r>
      <w:r>
        <w:t>5</w:t>
      </w:r>
      <w:r w:rsidR="001D2CC2">
        <w:t xml:space="preserve">     </w:t>
      </w:r>
      <w:r w:rsidR="00CE7CE3">
        <w:t>All media</w:t>
      </w:r>
      <w:r w:rsidR="001D2CC2">
        <w:t>, teams, cheerleaders, coaches, parents, administrators are invited to attend either function.</w:t>
      </w:r>
    </w:p>
    <w:p w:rsidR="001D2CC2" w:rsidRDefault="001D2CC2"/>
    <w:p w:rsidR="001D2CC2" w:rsidRDefault="00267146">
      <w:pPr>
        <w:ind w:left="540" w:hanging="540"/>
      </w:pPr>
      <w:r>
        <w:t>17</w:t>
      </w:r>
      <w:r w:rsidR="001D2CC2">
        <w:t>.</w:t>
      </w:r>
      <w:r w:rsidR="00E96080">
        <w:t>7</w:t>
      </w:r>
      <w:r w:rsidR="001D2CC2">
        <w:t xml:space="preserve">    PUBLICITY</w:t>
      </w:r>
    </w:p>
    <w:p w:rsidR="001D2CC2" w:rsidRDefault="00E96080" w:rsidP="00E96080">
      <w:pPr>
        <w:ind w:left="540"/>
      </w:pPr>
      <w:r>
        <w:t xml:space="preserve">7.1 </w:t>
      </w:r>
      <w:r w:rsidR="001D2CC2">
        <w:t xml:space="preserve">The home team is responsible to contact the designated media and league statisticians following their game with either of the faxed copy of the score sheet, or media information sheet (as stipulated by the league annually). </w:t>
      </w:r>
    </w:p>
    <w:p w:rsidR="001D2CC2" w:rsidRDefault="00E96080" w:rsidP="00E96080">
      <w:pPr>
        <w:ind w:left="540"/>
      </w:pPr>
      <w:r>
        <w:t>7.2</w:t>
      </w:r>
      <w:r w:rsidR="001D2CC2">
        <w:t xml:space="preserve"> The statistics of the League are for the following purposes:</w:t>
      </w:r>
    </w:p>
    <w:p w:rsidR="001D2CC2" w:rsidRDefault="001D2CC2">
      <w:pPr>
        <w:tabs>
          <w:tab w:val="left" w:pos="1980"/>
        </w:tabs>
        <w:ind w:left="1980" w:hanging="540"/>
      </w:pPr>
      <w:r>
        <w:t xml:space="preserve">a) </w:t>
      </w:r>
      <w:r>
        <w:tab/>
      </w:r>
      <w:r w:rsidR="00E45A02">
        <w:t>T</w:t>
      </w:r>
      <w:r>
        <w:t>o determine League standing / breaking ties.</w:t>
      </w:r>
    </w:p>
    <w:p w:rsidR="001D2CC2" w:rsidRDefault="001D2CC2">
      <w:pPr>
        <w:tabs>
          <w:tab w:val="left" w:pos="1980"/>
        </w:tabs>
        <w:ind w:left="1980" w:hanging="540"/>
      </w:pPr>
      <w:r>
        <w:t>b)</w:t>
      </w:r>
      <w:r>
        <w:tab/>
      </w:r>
      <w:r w:rsidR="00E45A02">
        <w:t>S</w:t>
      </w:r>
      <w:r>
        <w:t>eeding teams for playoffs.</w:t>
      </w:r>
    </w:p>
    <w:p w:rsidR="001D2CC2" w:rsidRDefault="001D2CC2">
      <w:pPr>
        <w:tabs>
          <w:tab w:val="left" w:pos="1980"/>
        </w:tabs>
        <w:ind w:left="1980" w:hanging="540"/>
      </w:pPr>
      <w:r>
        <w:t xml:space="preserve">c) </w:t>
      </w:r>
      <w:r>
        <w:tab/>
      </w:r>
      <w:r w:rsidR="00E45A02">
        <w:t>M</w:t>
      </w:r>
      <w:r>
        <w:t>edia publication.</w:t>
      </w:r>
    </w:p>
    <w:p w:rsidR="001D2CC2" w:rsidRDefault="001D2CC2"/>
    <w:p w:rsidR="001D2CC2" w:rsidRDefault="00267146">
      <w:pPr>
        <w:ind w:left="540" w:hanging="540"/>
      </w:pPr>
      <w:r>
        <w:t>17</w:t>
      </w:r>
      <w:r w:rsidR="001D2CC2">
        <w:t>.</w:t>
      </w:r>
      <w:r w:rsidR="00E96080">
        <w:t>8</w:t>
      </w:r>
      <w:r w:rsidR="001D2CC2">
        <w:t xml:space="preserve">    SCHEDULED MEETINGS</w:t>
      </w:r>
    </w:p>
    <w:p w:rsidR="001D2CC2" w:rsidRDefault="00E96080">
      <w:pPr>
        <w:ind w:left="1080" w:hanging="540"/>
      </w:pPr>
      <w:r>
        <w:t>8</w:t>
      </w:r>
      <w:r w:rsidR="001D2CC2">
        <w:t xml:space="preserve">.1     Fall Meeting held by the first week of school in November, in conjunction with the Girls League. </w:t>
      </w:r>
      <w:proofErr w:type="gramStart"/>
      <w:r w:rsidR="001D2CC2">
        <w:t>(Administrators and Coaches.)</w:t>
      </w:r>
      <w:proofErr w:type="gramEnd"/>
    </w:p>
    <w:p w:rsidR="001D2CC2" w:rsidRDefault="00E96080">
      <w:pPr>
        <w:ind w:left="1080" w:hanging="540"/>
      </w:pPr>
      <w:r>
        <w:t>8</w:t>
      </w:r>
      <w:r w:rsidR="001D2CC2">
        <w:t>.2     Annual Spring Meeting held after the spring meeting of ASAA, in conjunction with the Girls League (Administrators and Coaches.)</w:t>
      </w:r>
    </w:p>
    <w:p w:rsidR="001D2CC2" w:rsidRDefault="001D2CC2"/>
    <w:p w:rsidR="001D2CC2" w:rsidRDefault="00267146">
      <w:pPr>
        <w:ind w:left="540" w:hanging="540"/>
      </w:pPr>
      <w:r>
        <w:t>17</w:t>
      </w:r>
      <w:r w:rsidR="001D2CC2">
        <w:t>.</w:t>
      </w:r>
      <w:r w:rsidR="00BF0CE3">
        <w:t>9</w:t>
      </w:r>
      <w:r w:rsidR="001D2CC2">
        <w:t xml:space="preserve">    FINANCES</w:t>
      </w:r>
    </w:p>
    <w:p w:rsidR="001D2CC2" w:rsidRDefault="00BF0CE3">
      <w:pPr>
        <w:ind w:left="1080" w:hanging="540"/>
      </w:pPr>
      <w:r>
        <w:t>9</w:t>
      </w:r>
      <w:r w:rsidR="001D2CC2">
        <w:t>.1     Gate receipts for League games are retained by the home team.</w:t>
      </w:r>
    </w:p>
    <w:p w:rsidR="001D2CC2" w:rsidRDefault="00BF0CE3">
      <w:pPr>
        <w:ind w:left="1080" w:hanging="540"/>
      </w:pPr>
      <w:r>
        <w:t>9</w:t>
      </w:r>
      <w:r w:rsidR="001D2CC2">
        <w:t>.2     The 4A Zone tournament is a SAIAC sponsored event. Finances are shared among all member schools that participate</w:t>
      </w:r>
      <w:r w:rsidR="00F9456A">
        <w:t xml:space="preserve"> </w:t>
      </w:r>
      <w:r w:rsidR="001D2CC2">
        <w:t>and</w:t>
      </w:r>
      <w:r w:rsidR="00F9456A">
        <w:t xml:space="preserve"> - if required - </w:t>
      </w:r>
      <w:r w:rsidR="001D2CC2">
        <w:t>provide workers at the tournament.</w:t>
      </w:r>
    </w:p>
    <w:p w:rsidR="001D2CC2" w:rsidRDefault="001D2CC2"/>
    <w:p w:rsidR="001D2CC2" w:rsidRDefault="00267146">
      <w:pPr>
        <w:ind w:left="540" w:hanging="540"/>
      </w:pPr>
      <w:r>
        <w:t>17</w:t>
      </w:r>
      <w:r w:rsidR="001D2CC2">
        <w:t>.1</w:t>
      </w:r>
      <w:r w:rsidR="00BF0CE3">
        <w:t>0</w:t>
      </w:r>
      <w:r w:rsidR="001D2CC2">
        <w:t xml:space="preserve">   GAME RESPONSIBILITY</w:t>
      </w:r>
    </w:p>
    <w:p w:rsidR="001D2CC2" w:rsidRDefault="001D2CC2">
      <w:pPr>
        <w:ind w:left="1080" w:hanging="540"/>
      </w:pPr>
      <w:r>
        <w:t>1</w:t>
      </w:r>
      <w:r w:rsidR="00BF0CE3">
        <w:t>0</w:t>
      </w:r>
      <w:r>
        <w:t>.1    The home team will provide trained minor officials.</w:t>
      </w:r>
    </w:p>
    <w:p w:rsidR="00E96080" w:rsidRDefault="00E96080" w:rsidP="00E96080">
      <w:pPr>
        <w:ind w:left="540"/>
      </w:pPr>
      <w:r>
        <w:t>1</w:t>
      </w:r>
      <w:r w:rsidR="00BF0CE3">
        <w:t>0</w:t>
      </w:r>
      <w:r>
        <w:t xml:space="preserve">.2   </w:t>
      </w:r>
      <w:r w:rsidR="00374244">
        <w:t xml:space="preserve"> </w:t>
      </w:r>
      <w:r w:rsidR="001D2CC2">
        <w:t>A home team administrator or designate must be in attendance</w:t>
      </w:r>
      <w:r w:rsidR="00AD086F">
        <w:t>.</w:t>
      </w:r>
    </w:p>
    <w:p w:rsidR="00CE7CE3" w:rsidRDefault="00E96080" w:rsidP="00CE7CE3">
      <w:pPr>
        <w:ind w:left="540"/>
      </w:pPr>
      <w:r>
        <w:t>1</w:t>
      </w:r>
      <w:r w:rsidR="00BF0CE3">
        <w:t>0</w:t>
      </w:r>
      <w:r>
        <w:t xml:space="preserve">.3    </w:t>
      </w:r>
      <w:r w:rsidR="001D2CC2">
        <w:t xml:space="preserve">The designated administrator shall provide dressing rooms and supervision of crowd control for </w:t>
      </w:r>
    </w:p>
    <w:p w:rsidR="00374244" w:rsidRDefault="00CE7CE3" w:rsidP="00E96080">
      <w:pPr>
        <w:ind w:left="540"/>
      </w:pPr>
      <w:r>
        <w:t xml:space="preserve">           </w:t>
      </w:r>
      <w:proofErr w:type="gramStart"/>
      <w:r w:rsidR="001D2CC2">
        <w:t>the</w:t>
      </w:r>
      <w:proofErr w:type="gramEnd"/>
      <w:r w:rsidR="001D2CC2">
        <w:t xml:space="preserve"> officials (Referee's Association)</w:t>
      </w:r>
      <w:r w:rsidR="00AD086F">
        <w:t>.</w:t>
      </w:r>
    </w:p>
    <w:p w:rsidR="001D2CC2" w:rsidRDefault="00374244" w:rsidP="00E96080">
      <w:pPr>
        <w:ind w:left="540"/>
      </w:pPr>
      <w:r>
        <w:t>1</w:t>
      </w:r>
      <w:r w:rsidR="00BF0CE3">
        <w:t>0</w:t>
      </w:r>
      <w:r>
        <w:t xml:space="preserve">.4    The home team will fax or e-mail stats/media sheet following each game to media/league. </w:t>
      </w:r>
    </w:p>
    <w:p w:rsidR="001D2CC2" w:rsidRDefault="00374244">
      <w:r>
        <w:t xml:space="preserve">  </w:t>
      </w:r>
      <w:r>
        <w:tab/>
      </w:r>
    </w:p>
    <w:p w:rsidR="001D2CC2" w:rsidRDefault="00267146">
      <w:pPr>
        <w:ind w:left="540" w:hanging="540"/>
      </w:pPr>
      <w:r>
        <w:t>17</w:t>
      </w:r>
      <w:r w:rsidR="001D2CC2">
        <w:t>.1</w:t>
      </w:r>
      <w:r w:rsidR="00BF0CE3">
        <w:t>1</w:t>
      </w:r>
      <w:r w:rsidR="001D2CC2">
        <w:t xml:space="preserve">   ALL STAR GAME</w:t>
      </w:r>
    </w:p>
    <w:p w:rsidR="001D2CC2" w:rsidRDefault="001D2CC2">
      <w:pPr>
        <w:ind w:left="1080" w:hanging="540"/>
      </w:pPr>
      <w:r>
        <w:t>1</w:t>
      </w:r>
      <w:r w:rsidR="00BF0CE3">
        <w:t>1</w:t>
      </w:r>
      <w:r>
        <w:t>.1   The Executive shall be responsible for organizing the League All Star Game in conjunction with the Girls All Star Game. The format will be:</w:t>
      </w:r>
    </w:p>
    <w:p w:rsidR="001D2CC2" w:rsidRDefault="001D2CC2">
      <w:pPr>
        <w:ind w:left="1980" w:hanging="540"/>
      </w:pPr>
      <w:r>
        <w:t xml:space="preserve">a) </w:t>
      </w:r>
      <w:r>
        <w:tab/>
        <w:t>Top 20 vote getters in League all</w:t>
      </w:r>
      <w:r w:rsidR="0058729C">
        <w:t>-</w:t>
      </w:r>
      <w:r>
        <w:t>star voting will play in the game (provided each school is represented. If not, top vote getter from school(s) without a player in top 20 is in.)</w:t>
      </w:r>
    </w:p>
    <w:p w:rsidR="001D2CC2" w:rsidRDefault="001D2CC2" w:rsidP="005E42B7">
      <w:pPr>
        <w:numPr>
          <w:ilvl w:val="0"/>
          <w:numId w:val="45"/>
        </w:numPr>
      </w:pPr>
      <w:r>
        <w:t>All Star Game coaches will conduct a draft to determine rosters.</w:t>
      </w:r>
    </w:p>
    <w:p w:rsidR="00E96080" w:rsidRDefault="001D2CC2" w:rsidP="005E42B7">
      <w:pPr>
        <w:numPr>
          <w:ilvl w:val="0"/>
          <w:numId w:val="45"/>
        </w:numPr>
      </w:pPr>
      <w:r>
        <w:t>Coaches will do everything possible to keep all players from the same school on the same team.</w:t>
      </w:r>
    </w:p>
    <w:p w:rsidR="001D2CC2" w:rsidRDefault="001D2CC2" w:rsidP="005E42B7">
      <w:pPr>
        <w:numPr>
          <w:ilvl w:val="0"/>
          <w:numId w:val="45"/>
        </w:numPr>
      </w:pPr>
      <w:r>
        <w:t>If a player withdraws, his place will be taken by the next highest vote getter, provided every school is still represented.</w:t>
      </w:r>
    </w:p>
    <w:p w:rsidR="001D2CC2" w:rsidRDefault="001D2CC2">
      <w:pPr>
        <w:ind w:left="1080" w:hanging="540"/>
      </w:pPr>
      <w:r>
        <w:t>1</w:t>
      </w:r>
      <w:r w:rsidR="00BF0CE3">
        <w:t>1</w:t>
      </w:r>
      <w:r>
        <w:t>.</w:t>
      </w:r>
      <w:r w:rsidR="00E96080">
        <w:t>2</w:t>
      </w:r>
      <w:r>
        <w:tab/>
        <w:t>The members of the All Star Team will receive awards that the league executive shall deem fit.</w:t>
      </w:r>
    </w:p>
    <w:p w:rsidR="001D2CC2" w:rsidRDefault="001D2CC2">
      <w:pPr>
        <w:ind w:left="1080" w:hanging="540"/>
      </w:pPr>
      <w:r>
        <w:t>1</w:t>
      </w:r>
      <w:r w:rsidR="00BF0CE3">
        <w:t>1</w:t>
      </w:r>
      <w:r>
        <w:t>.</w:t>
      </w:r>
      <w:r w:rsidR="00E96080">
        <w:t>3</w:t>
      </w:r>
      <w:r>
        <w:tab/>
        <w:t>The All Star game shall be scheduled for the week following provincials. It is to be played at a venue selected by the league members at the Fall Meeting.</w:t>
      </w:r>
    </w:p>
    <w:p w:rsidR="001D2CC2" w:rsidRDefault="001D2CC2">
      <w:pPr>
        <w:ind w:left="1080" w:hanging="540"/>
      </w:pPr>
      <w:r>
        <w:t>1</w:t>
      </w:r>
      <w:r w:rsidR="00BF0CE3">
        <w:t>1</w:t>
      </w:r>
      <w:r>
        <w:t>.</w:t>
      </w:r>
      <w:r w:rsidR="00E96080">
        <w:t>4</w:t>
      </w:r>
      <w:r>
        <w:t xml:space="preserve"> The League coaches shall be responsible for designating the coaches for the All Star Game. This designation shall be on a rotational basis as indicated below:</w:t>
      </w:r>
    </w:p>
    <w:p w:rsidR="001D2CC2" w:rsidRDefault="001D2CC2">
      <w:pPr>
        <w:ind w:left="1980"/>
      </w:pPr>
      <w:r>
        <w:lastRenderedPageBreak/>
        <w:t xml:space="preserve">              </w:t>
      </w:r>
      <w:r w:rsidR="00A108E7">
        <w:t xml:space="preserve">                </w:t>
      </w:r>
      <w:r>
        <w:t xml:space="preserve">Year  </w:t>
      </w:r>
    </w:p>
    <w:p w:rsidR="00FE313E" w:rsidRDefault="0011360B" w:rsidP="00FE313E">
      <w:pPr>
        <w:ind w:left="1980"/>
      </w:pPr>
      <w:r>
        <w:t xml:space="preserve">Chinook </w:t>
      </w:r>
      <w:r>
        <w:tab/>
      </w:r>
      <w:r>
        <w:tab/>
        <w:t xml:space="preserve">    </w:t>
      </w:r>
      <w:r w:rsidR="00AC0DAE">
        <w:t>202</w:t>
      </w:r>
      <w:r w:rsidR="000D6F3D">
        <w:t>2</w:t>
      </w:r>
      <w:r w:rsidR="00AC0DAE">
        <w:t>/2</w:t>
      </w:r>
      <w:r w:rsidR="000D6F3D">
        <w:t>3</w:t>
      </w:r>
      <w:r w:rsidR="00AC0DAE">
        <w:t xml:space="preserve"> </w:t>
      </w:r>
      <w:r>
        <w:tab/>
      </w:r>
      <w:r w:rsidR="00AC0DAE">
        <w:t>Raymond</w:t>
      </w:r>
      <w:r w:rsidR="00FE313E" w:rsidRPr="00FE313E">
        <w:t xml:space="preserve"> </w:t>
      </w:r>
    </w:p>
    <w:p w:rsidR="00FE313E" w:rsidRDefault="0011360B" w:rsidP="00FE313E">
      <w:pPr>
        <w:ind w:left="1980"/>
      </w:pPr>
      <w:r>
        <w:t>LCI</w:t>
      </w:r>
      <w:r w:rsidR="00FE313E">
        <w:t xml:space="preserve">              </w:t>
      </w:r>
      <w:r>
        <w:t xml:space="preserve">  </w:t>
      </w:r>
      <w:r>
        <w:tab/>
        <w:t xml:space="preserve">    </w:t>
      </w:r>
      <w:r w:rsidR="00FE313E">
        <w:t>202</w:t>
      </w:r>
      <w:r w:rsidR="000D6F3D">
        <w:t>3</w:t>
      </w:r>
      <w:r w:rsidR="00FE313E">
        <w:t>/2</w:t>
      </w:r>
      <w:r w:rsidR="000D6F3D">
        <w:t>4</w:t>
      </w:r>
      <w:r w:rsidR="00FE313E">
        <w:t xml:space="preserve"> </w:t>
      </w:r>
      <w:r>
        <w:tab/>
      </w:r>
      <w:r w:rsidR="001F4794">
        <w:t>Magrath</w:t>
      </w:r>
    </w:p>
    <w:p w:rsidR="0011360B" w:rsidRDefault="0011360B" w:rsidP="009320FC">
      <w:pPr>
        <w:ind w:left="1980"/>
      </w:pPr>
      <w:r>
        <w:t>Catholic Central</w:t>
      </w:r>
      <w:r w:rsidR="001F4794">
        <w:tab/>
        <w:t xml:space="preserve">    202</w:t>
      </w:r>
      <w:r w:rsidR="000D6F3D">
        <w:t>4</w:t>
      </w:r>
      <w:r w:rsidR="001F4794">
        <w:t>-2</w:t>
      </w:r>
      <w:r w:rsidR="000D6F3D">
        <w:t>5</w:t>
      </w:r>
      <w:r w:rsidR="001F4794">
        <w:t xml:space="preserve"> </w:t>
      </w:r>
      <w:r>
        <w:tab/>
      </w:r>
      <w:r w:rsidR="001F4794">
        <w:t>Cardston</w:t>
      </w:r>
    </w:p>
    <w:p w:rsidR="00AC0DAE" w:rsidRDefault="0011360B" w:rsidP="009320FC">
      <w:pPr>
        <w:ind w:left="1980"/>
      </w:pPr>
      <w:r>
        <w:t>Medicine Hat</w:t>
      </w:r>
      <w:r>
        <w:tab/>
        <w:t xml:space="preserve">    2025-26</w:t>
      </w:r>
      <w:r>
        <w:tab/>
        <w:t>Chinook</w:t>
      </w:r>
      <w:r w:rsidR="001F4794">
        <w:tab/>
      </w:r>
    </w:p>
    <w:p w:rsidR="00FE313E" w:rsidRDefault="00FE313E" w:rsidP="009320FC">
      <w:pPr>
        <w:ind w:left="1980"/>
      </w:pPr>
    </w:p>
    <w:p w:rsidR="001D2CC2" w:rsidRDefault="00AE496D" w:rsidP="00374244">
      <w:pPr>
        <w:ind w:left="540"/>
      </w:pPr>
      <w:r>
        <w:t>1</w:t>
      </w:r>
      <w:r w:rsidR="00BF0CE3">
        <w:t>1</w:t>
      </w:r>
      <w:r>
        <w:t>.5 The</w:t>
      </w:r>
      <w:r w:rsidR="001D2CC2">
        <w:t xml:space="preserve"> proceeds from the All Star game go to the 4A Boys Basketball League. Tickets </w:t>
      </w:r>
      <w:r w:rsidR="006809C7">
        <w:t>(as of 201</w:t>
      </w:r>
      <w:r w:rsidR="001F4794">
        <w:t>9</w:t>
      </w:r>
      <w:r w:rsidR="006809C7">
        <w:t xml:space="preserve">) </w:t>
      </w:r>
      <w:r w:rsidR="001D2CC2">
        <w:t>are priced at</w:t>
      </w:r>
      <w:r w:rsidR="006809C7">
        <w:t>:</w:t>
      </w:r>
      <w:r w:rsidR="00374244">
        <w:t xml:space="preserve"> </w:t>
      </w:r>
      <w:r w:rsidR="001D2CC2">
        <w:t>Adults $</w:t>
      </w:r>
      <w:r w:rsidR="00A25C6F">
        <w:t>5</w:t>
      </w:r>
      <w:r w:rsidR="001D2CC2">
        <w:t>, Students $3, Children $2. Age six-and-under are free. All expenses are covered by the 4A Boys Basketball League.</w:t>
      </w:r>
    </w:p>
    <w:p w:rsidR="001D2CC2" w:rsidRDefault="001D2CC2"/>
    <w:p w:rsidR="001D2CC2" w:rsidRDefault="00267146">
      <w:r>
        <w:t xml:space="preserve"> 17</w:t>
      </w:r>
      <w:r w:rsidR="001D2CC2">
        <w:t>.1</w:t>
      </w:r>
      <w:r w:rsidR="00BF0CE3">
        <w:t>2</w:t>
      </w:r>
      <w:r w:rsidR="001D2CC2">
        <w:tab/>
        <w:t>OFFICIAL BASKETBALLS</w:t>
      </w:r>
    </w:p>
    <w:p w:rsidR="00067D70" w:rsidRDefault="00E96080" w:rsidP="00E96080">
      <w:pPr>
        <w:tabs>
          <w:tab w:val="left" w:pos="1440"/>
        </w:tabs>
        <w:ind w:left="540"/>
      </w:pPr>
      <w:r>
        <w:t>1</w:t>
      </w:r>
      <w:r w:rsidR="00BF0CE3">
        <w:t>2</w:t>
      </w:r>
      <w:r>
        <w:t xml:space="preserve">.1 </w:t>
      </w:r>
      <w:r w:rsidR="001D2CC2">
        <w:t>The official basketballs to be used at all League games and tournaments shall be: Wilson Jet,</w:t>
      </w:r>
    </w:p>
    <w:p w:rsidR="001D2CC2" w:rsidRDefault="00067D70" w:rsidP="00E96080">
      <w:pPr>
        <w:tabs>
          <w:tab w:val="left" w:pos="1440"/>
        </w:tabs>
        <w:ind w:left="540"/>
      </w:pPr>
      <w:r>
        <w:t xml:space="preserve">      </w:t>
      </w:r>
      <w:r w:rsidR="001D2CC2">
        <w:t xml:space="preserve">    Rawlings, Spalding.</w:t>
      </w:r>
    </w:p>
    <w:p w:rsidR="001D2CC2" w:rsidRDefault="00BF0CE3" w:rsidP="00DA70AE">
      <w:pPr>
        <w:ind w:left="1134" w:hanging="567"/>
      </w:pPr>
      <w:r>
        <w:t>12.2</w:t>
      </w:r>
      <w:r w:rsidR="00E96080">
        <w:t xml:space="preserve"> </w:t>
      </w:r>
      <w:r w:rsidR="00067D70">
        <w:t xml:space="preserve">  </w:t>
      </w:r>
      <w:r w:rsidR="00CE7CE3">
        <w:t>During League</w:t>
      </w:r>
      <w:r w:rsidR="001D2CC2">
        <w:t xml:space="preserve"> games, the host school shall provide five (5) good warm-up basketballs for the</w:t>
      </w:r>
      <w:r w:rsidR="00067D70">
        <w:t xml:space="preserve"> </w:t>
      </w:r>
      <w:r w:rsidR="00DA70AE">
        <w:t xml:space="preserve">  visiting team. These must be the official balls.   </w:t>
      </w:r>
    </w:p>
    <w:p w:rsidR="001D2CC2" w:rsidRDefault="00BF0CE3" w:rsidP="00BF0CE3">
      <w:r>
        <w:t xml:space="preserve">         12.3</w:t>
      </w:r>
      <w:r w:rsidR="00E96080">
        <w:t xml:space="preserve"> </w:t>
      </w:r>
      <w:r w:rsidR="001D2CC2">
        <w:t xml:space="preserve">Teams </w:t>
      </w:r>
      <w:r w:rsidR="005654E4">
        <w:t>may be required to</w:t>
      </w:r>
      <w:r w:rsidR="001D2CC2">
        <w:t xml:space="preserve"> provide their own warm-up balls for the 4A Zones.     </w:t>
      </w:r>
    </w:p>
    <w:p w:rsidR="001D2CC2" w:rsidRDefault="001D2CC2"/>
    <w:p w:rsidR="001D2CC2" w:rsidRDefault="00267146">
      <w:pPr>
        <w:ind w:left="540" w:hanging="540"/>
      </w:pPr>
      <w:r>
        <w:t>17</w:t>
      </w:r>
      <w:r w:rsidR="001D2CC2">
        <w:t>.1</w:t>
      </w:r>
      <w:r w:rsidR="00E96080">
        <w:t>4</w:t>
      </w:r>
      <w:r w:rsidR="001D2CC2">
        <w:t xml:space="preserve">   LEAGUE/TOURNAMENT CHAMPIONSHIP POSITION</w:t>
      </w:r>
    </w:p>
    <w:p w:rsidR="001D2CC2" w:rsidRDefault="001D2CC2">
      <w:pPr>
        <w:ind w:left="1080" w:hanging="540"/>
      </w:pPr>
      <w:r>
        <w:t>1</w:t>
      </w:r>
      <w:r w:rsidR="00E96080">
        <w:t>4</w:t>
      </w:r>
      <w:r>
        <w:t>.1   League standings shall be based upon the over-all win / loss record. If in compiling these, a tie(s) occur, the following procedure shall apply.</w:t>
      </w:r>
    </w:p>
    <w:p w:rsidR="001D2CC2" w:rsidRDefault="001D2CC2">
      <w:pPr>
        <w:ind w:left="1080"/>
      </w:pPr>
      <w:r>
        <w:t>1st.    Breaking the tie shall be for the purpose of play-off seeding only. If a tie for first place occurs, there shall be co-winners or combined winners (if more than two (2) for the League trophy.</w:t>
      </w:r>
      <w:r w:rsidR="001D3C6F">
        <w:t>)</w:t>
      </w:r>
    </w:p>
    <w:p w:rsidR="001D2CC2" w:rsidRDefault="001D2CC2">
      <w:pPr>
        <w:ind w:left="1080"/>
      </w:pPr>
      <w:r>
        <w:t xml:space="preserve">2nd. </w:t>
      </w:r>
      <w:proofErr w:type="gramStart"/>
      <w:r>
        <w:t>If</w:t>
      </w:r>
      <w:proofErr w:type="gramEnd"/>
      <w:r>
        <w:t xml:space="preserve"> multiple ties occur, that is, ties for two or more separate positions, the tie for the highest position shall be considered first.</w:t>
      </w:r>
    </w:p>
    <w:p w:rsidR="001D2CC2" w:rsidRDefault="001D2CC2">
      <w:pPr>
        <w:ind w:left="1080"/>
      </w:pPr>
      <w:r>
        <w:t>3rd.    Regardless of the number of teams tied for a position, the League shall begin with priority #1 and continue until at least one (1) team is removed from the tie and its position verified. This process will continue in like fashion until all positions are determined.</w:t>
      </w:r>
    </w:p>
    <w:p w:rsidR="001D2CC2" w:rsidRDefault="001D2CC2">
      <w:pPr>
        <w:ind w:left="1080"/>
      </w:pPr>
      <w:r>
        <w:t>4th.    When multiple ties occur, for a position, that can determine a position without going to step that position will be verified regardless where the tied position occurs.</w:t>
      </w:r>
    </w:p>
    <w:p w:rsidR="009E779E" w:rsidRDefault="001D2CC2" w:rsidP="008C370D">
      <w:pPr>
        <w:ind w:left="1134" w:hanging="540"/>
      </w:pPr>
      <w:r>
        <w:t>1</w:t>
      </w:r>
      <w:r w:rsidR="00E96080">
        <w:t>4</w:t>
      </w:r>
      <w:r>
        <w:t>.2 TIE BREAKING PROCEDURE - The priority considerations that shall be used in the following</w:t>
      </w:r>
    </w:p>
    <w:p w:rsidR="001D2CC2" w:rsidRDefault="009E779E" w:rsidP="00393D01">
      <w:pPr>
        <w:ind w:left="1134" w:hanging="540"/>
      </w:pPr>
      <w:r>
        <w:t xml:space="preserve">        </w:t>
      </w:r>
      <w:proofErr w:type="gramStart"/>
      <w:r w:rsidR="001D2CC2">
        <w:t>order</w:t>
      </w:r>
      <w:proofErr w:type="gramEnd"/>
      <w:r w:rsidR="001D2CC2">
        <w:t xml:space="preserve"> of:</w:t>
      </w:r>
    </w:p>
    <w:p w:rsidR="001D2CC2" w:rsidRDefault="001D2CC2">
      <w:pPr>
        <w:ind w:left="1800" w:hanging="540"/>
      </w:pPr>
      <w:r>
        <w:t xml:space="preserve">2.1    Win / loss records of the teams tied for that position. If more than two (2) teams are tied, it is the total win / loss record against the teams involved in the tie. If still </w:t>
      </w:r>
      <w:r w:rsidR="002F0BEF">
        <w:t>tied,</w:t>
      </w:r>
      <w:r>
        <w:t xml:space="preserve"> then:</w:t>
      </w:r>
    </w:p>
    <w:p w:rsidR="001D2CC2" w:rsidRDefault="001D2CC2">
      <w:pPr>
        <w:ind w:left="1800" w:hanging="540"/>
      </w:pPr>
      <w:r>
        <w:t xml:space="preserve">2.2    Win / loss records against the other teams in the League. That team with the best win/loss record shall be given the higher standing. If in this win / loss is still not determined, then that team will go to the next highest standing team (2nd place). If this does not determine a </w:t>
      </w:r>
      <w:r w:rsidR="002F0BEF">
        <w:t>standing,</w:t>
      </w:r>
      <w:r>
        <w:t xml:space="preserve"> then the procedure would be to go to the win / loss record of the next place team(s) (even if the teams are below them in standings) until the tie is broken. If the tie is not broken:</w:t>
      </w:r>
    </w:p>
    <w:p w:rsidR="001D2CC2" w:rsidRDefault="001D2CC2">
      <w:pPr>
        <w:ind w:left="1800" w:hanging="540"/>
      </w:pPr>
      <w:r>
        <w:t>2.3     Points for and against in League play, of the teams tied.</w:t>
      </w:r>
    </w:p>
    <w:p w:rsidR="001D2CC2" w:rsidRDefault="001D2CC2">
      <w:pPr>
        <w:ind w:left="1800" w:hanging="540"/>
      </w:pPr>
      <w:r>
        <w:t>2.4     Total points for and against in league play.</w:t>
      </w:r>
    </w:p>
    <w:p w:rsidR="001D2CC2" w:rsidRDefault="001D2CC2">
      <w:pPr>
        <w:ind w:left="1800" w:hanging="540"/>
      </w:pPr>
      <w:r>
        <w:t>2.5     Coin toss. If a multiple of teams are tied, matching of coin toss - with the odd man out to the lowest position.</w:t>
      </w:r>
    </w:p>
    <w:p w:rsidR="001D2CC2" w:rsidRDefault="001D2CC2"/>
    <w:p w:rsidR="001D2CC2" w:rsidRDefault="001D2CC2">
      <w:pPr>
        <w:rPr>
          <w:sz w:val="28"/>
        </w:rPr>
      </w:pPr>
      <w:r>
        <w:rPr>
          <w:sz w:val="28"/>
        </w:rPr>
        <w:t>Explanation of above rules for Tie-Breaking procedures</w:t>
      </w:r>
    </w:p>
    <w:p w:rsidR="001D2CC2" w:rsidRDefault="001D2CC2" w:rsidP="00832E59">
      <w:r>
        <w:t>The object is to settle first (1) place and then to the others (2nd, 3rd etc.</w:t>
      </w:r>
      <w:r w:rsidR="005654E4">
        <w:t>,</w:t>
      </w:r>
      <w:r>
        <w:t xml:space="preserve">) till all positions are filled. However, we also settle a tied position by looking at the two teams tied to see if they can settle the tie before going to the first place, second place etc... This would also be the case if three teams were tied for a </w:t>
      </w:r>
      <w:r>
        <w:lastRenderedPageBreak/>
        <w:t>position. We would look to see if their play against each other would declare a position. If it could, we would not have to go outside (i.e.: 1st, 2nd etc.) to declare a position. Also, if the play between the tied teams could not declare a position then we must go to 1st place, 2nd place etc. till a tie is broken proceeding through 2.1, 2.2,</w:t>
      </w:r>
      <w:r w:rsidR="005654E4">
        <w:t xml:space="preserve"> </w:t>
      </w:r>
      <w:r>
        <w:t>2.3,</w:t>
      </w:r>
      <w:r w:rsidR="005654E4">
        <w:t xml:space="preserve"> </w:t>
      </w:r>
      <w:r>
        <w:t>2.4,</w:t>
      </w:r>
      <w:r w:rsidR="005654E4">
        <w:t xml:space="preserve"> </w:t>
      </w:r>
      <w:r>
        <w:t xml:space="preserve">2.5. The situation that complicates the procedure is where in 1998 we had 2 teams tied for 1st, and three teams tied for 3rd. The three teams tied for third, settled their tie among their play, and once this was settled then 1st and second place was settled. If the tie had not been settled at the 3rd, 4th and 5th place, then the tied breaking procedure would have gone directly to 2.3 (points for and against teams tied). The League has always maintained that points were not the way </w:t>
      </w:r>
      <w:r w:rsidR="008666B0">
        <w:t xml:space="preserve">best way </w:t>
      </w:r>
      <w:r>
        <w:t>to settle a tie and have made provisions to do so.</w:t>
      </w:r>
    </w:p>
    <w:p w:rsidR="00157E76" w:rsidRPr="00157E76" w:rsidRDefault="00157E76" w:rsidP="00157E76"/>
    <w:p w:rsidR="00157E76" w:rsidRPr="00157E76" w:rsidRDefault="00AE496D" w:rsidP="0043350B">
      <w:r w:rsidRPr="00157E76">
        <w:t>1</w:t>
      </w:r>
      <w:r>
        <w:t>7</w:t>
      </w:r>
      <w:r w:rsidRPr="00157E76">
        <w:t>.1</w:t>
      </w:r>
      <w:r>
        <w:t>5</w:t>
      </w:r>
      <w:r w:rsidRPr="00157E76">
        <w:t xml:space="preserve"> LEAGUE</w:t>
      </w:r>
      <w:r w:rsidR="00157E76" w:rsidRPr="00157E76">
        <w:t xml:space="preserve"> SCHEDULE</w:t>
      </w:r>
    </w:p>
    <w:p w:rsidR="00157E76" w:rsidRPr="00157E76" w:rsidRDefault="00157E76" w:rsidP="0043350B">
      <w:pPr>
        <w:ind w:left="1134" w:hanging="567"/>
      </w:pPr>
      <w:r w:rsidRPr="00157E76">
        <w:t>1</w:t>
      </w:r>
      <w:r w:rsidR="00BF312F">
        <w:t>5</w:t>
      </w:r>
      <w:r w:rsidRPr="00157E76">
        <w:t xml:space="preserve">.1 </w:t>
      </w:r>
      <w:r w:rsidR="0031459B">
        <w:t>The members of the league will play a home and away schedule.</w:t>
      </w:r>
    </w:p>
    <w:p w:rsidR="001D2CC2" w:rsidRDefault="00157E76" w:rsidP="0031459B">
      <w:pPr>
        <w:ind w:left="1134" w:hanging="567"/>
      </w:pPr>
      <w:r w:rsidRPr="00157E76">
        <w:t>1</w:t>
      </w:r>
      <w:r w:rsidR="00BF312F">
        <w:t>5</w:t>
      </w:r>
      <w:r w:rsidRPr="00157E76">
        <w:t xml:space="preserve">.2 </w:t>
      </w:r>
      <w:r w:rsidR="0031459B">
        <w:t>The last two Fridays and Saturdays of the schedule, teams must be prepared to host up to four SAIAC games, once the girls league is redrawn.</w:t>
      </w:r>
    </w:p>
    <w:p w:rsidR="001D2CC2" w:rsidRDefault="001D2CC2">
      <w:pPr>
        <w:jc w:val="center"/>
      </w:pPr>
    </w:p>
    <w:p w:rsidR="00183890" w:rsidRDefault="00183890">
      <w:pPr>
        <w:jc w:val="center"/>
      </w:pPr>
    </w:p>
    <w:p w:rsidR="001D2CC2" w:rsidRPr="00901416" w:rsidRDefault="00267146">
      <w:pPr>
        <w:pStyle w:val="Heading6"/>
        <w:numPr>
          <w:ilvl w:val="0"/>
          <w:numId w:val="0"/>
        </w:numPr>
        <w:rPr>
          <w:i/>
          <w:iCs/>
        </w:rPr>
      </w:pPr>
      <w:r w:rsidRPr="00901416">
        <w:rPr>
          <w:i/>
          <w:iCs/>
        </w:rPr>
        <w:t>ARTICLE 18</w:t>
      </w:r>
    </w:p>
    <w:p w:rsidR="001D2CC2" w:rsidRPr="00901416" w:rsidRDefault="001D2CC2">
      <w:pPr>
        <w:jc w:val="center"/>
        <w:rPr>
          <w:b/>
          <w:bCs/>
          <w:sz w:val="28"/>
        </w:rPr>
      </w:pPr>
      <w:r w:rsidRPr="00901416">
        <w:rPr>
          <w:b/>
          <w:bCs/>
          <w:sz w:val="28"/>
        </w:rPr>
        <w:t>PRESIDENTS ROTATION</w:t>
      </w:r>
    </w:p>
    <w:p w:rsidR="001D2CC2" w:rsidRDefault="001D2CC2">
      <w:pPr>
        <w:rPr>
          <w:b/>
          <w:bCs/>
        </w:rPr>
      </w:pPr>
    </w:p>
    <w:p w:rsidR="001D2CC2" w:rsidRPr="002F7F7A" w:rsidRDefault="001D2CC2">
      <w:r w:rsidRPr="002F7F7A">
        <w:t>Listed below is full SAIAC LEAGUES Presidents rotation. This listing is used as a guide and can be amended as the Council deems necessary.</w:t>
      </w:r>
    </w:p>
    <w:tbl>
      <w:tblPr>
        <w:tblW w:w="11070" w:type="dxa"/>
        <w:tblInd w:w="108" w:type="dxa"/>
        <w:tblLayout w:type="fixed"/>
        <w:tblLook w:val="04A0"/>
      </w:tblPr>
      <w:tblGrid>
        <w:gridCol w:w="926"/>
        <w:gridCol w:w="1864"/>
        <w:gridCol w:w="990"/>
        <w:gridCol w:w="2250"/>
        <w:gridCol w:w="990"/>
        <w:gridCol w:w="1890"/>
        <w:gridCol w:w="2160"/>
      </w:tblGrid>
      <w:tr w:rsidR="001569FC" w:rsidTr="006A6035">
        <w:trPr>
          <w:trHeight w:val="316"/>
        </w:trPr>
        <w:tc>
          <w:tcPr>
            <w:tcW w:w="926" w:type="dxa"/>
          </w:tcPr>
          <w:p w:rsidR="001569FC" w:rsidRPr="001569FC" w:rsidRDefault="001569FC" w:rsidP="006A6035">
            <w:pPr>
              <w:tabs>
                <w:tab w:val="left" w:pos="4500"/>
              </w:tabs>
              <w:rPr>
                <w:b/>
                <w:sz w:val="20"/>
                <w:szCs w:val="20"/>
              </w:rPr>
            </w:pPr>
            <w:r w:rsidRPr="001569FC">
              <w:rPr>
                <w:b/>
                <w:sz w:val="20"/>
                <w:szCs w:val="20"/>
              </w:rPr>
              <w:t>Seasons</w:t>
            </w:r>
          </w:p>
        </w:tc>
        <w:tc>
          <w:tcPr>
            <w:tcW w:w="1864" w:type="dxa"/>
          </w:tcPr>
          <w:p w:rsidR="001569FC" w:rsidRPr="006A6035" w:rsidRDefault="001569FC" w:rsidP="006A6035">
            <w:pPr>
              <w:tabs>
                <w:tab w:val="left" w:pos="4500"/>
              </w:tabs>
              <w:rPr>
                <w:b/>
              </w:rPr>
            </w:pPr>
            <w:r w:rsidRPr="006A6035">
              <w:rPr>
                <w:b/>
              </w:rPr>
              <w:t>Football</w:t>
            </w:r>
          </w:p>
        </w:tc>
        <w:tc>
          <w:tcPr>
            <w:tcW w:w="990" w:type="dxa"/>
          </w:tcPr>
          <w:p w:rsidR="001569FC" w:rsidRPr="001569FC" w:rsidRDefault="001569FC" w:rsidP="00D2508C">
            <w:pPr>
              <w:tabs>
                <w:tab w:val="left" w:pos="4500"/>
              </w:tabs>
              <w:rPr>
                <w:b/>
                <w:sz w:val="20"/>
                <w:szCs w:val="20"/>
              </w:rPr>
            </w:pPr>
            <w:r w:rsidRPr="001569FC">
              <w:rPr>
                <w:b/>
                <w:sz w:val="20"/>
                <w:szCs w:val="20"/>
              </w:rPr>
              <w:t>Seasons</w:t>
            </w:r>
          </w:p>
        </w:tc>
        <w:tc>
          <w:tcPr>
            <w:tcW w:w="2250" w:type="dxa"/>
          </w:tcPr>
          <w:p w:rsidR="001569FC" w:rsidRPr="006A6035" w:rsidRDefault="001569FC" w:rsidP="006A6035">
            <w:pPr>
              <w:tabs>
                <w:tab w:val="left" w:pos="4500"/>
              </w:tabs>
              <w:rPr>
                <w:b/>
              </w:rPr>
            </w:pPr>
            <w:r w:rsidRPr="006A6035">
              <w:rPr>
                <w:b/>
              </w:rPr>
              <w:t>Volleyball</w:t>
            </w:r>
          </w:p>
        </w:tc>
        <w:tc>
          <w:tcPr>
            <w:tcW w:w="990" w:type="dxa"/>
          </w:tcPr>
          <w:p w:rsidR="001569FC" w:rsidRPr="001569FC" w:rsidRDefault="001569FC" w:rsidP="00D2508C">
            <w:pPr>
              <w:tabs>
                <w:tab w:val="left" w:pos="4500"/>
              </w:tabs>
              <w:rPr>
                <w:b/>
                <w:sz w:val="20"/>
                <w:szCs w:val="20"/>
              </w:rPr>
            </w:pPr>
            <w:r w:rsidRPr="001569FC">
              <w:rPr>
                <w:b/>
                <w:sz w:val="20"/>
                <w:szCs w:val="20"/>
              </w:rPr>
              <w:t>Seasons</w:t>
            </w:r>
          </w:p>
        </w:tc>
        <w:tc>
          <w:tcPr>
            <w:tcW w:w="1890" w:type="dxa"/>
          </w:tcPr>
          <w:p w:rsidR="001569FC" w:rsidRPr="006A6035" w:rsidRDefault="001569FC" w:rsidP="006A6035">
            <w:pPr>
              <w:tabs>
                <w:tab w:val="left" w:pos="4500"/>
              </w:tabs>
              <w:rPr>
                <w:b/>
              </w:rPr>
            </w:pPr>
            <w:r w:rsidRPr="006A6035">
              <w:rPr>
                <w:b/>
              </w:rPr>
              <w:t>Boys Basketball</w:t>
            </w:r>
          </w:p>
        </w:tc>
        <w:tc>
          <w:tcPr>
            <w:tcW w:w="2160" w:type="dxa"/>
          </w:tcPr>
          <w:p w:rsidR="001569FC" w:rsidRPr="006A6035" w:rsidRDefault="001569FC" w:rsidP="006A6035">
            <w:pPr>
              <w:tabs>
                <w:tab w:val="left" w:pos="4500"/>
              </w:tabs>
              <w:rPr>
                <w:b/>
              </w:rPr>
            </w:pPr>
            <w:r w:rsidRPr="006A6035">
              <w:rPr>
                <w:b/>
              </w:rPr>
              <w:t>Girls Basketball</w:t>
            </w:r>
          </w:p>
        </w:tc>
      </w:tr>
      <w:tr w:rsidR="002A1C47" w:rsidTr="006A6035">
        <w:trPr>
          <w:trHeight w:val="256"/>
        </w:trPr>
        <w:tc>
          <w:tcPr>
            <w:tcW w:w="926" w:type="dxa"/>
          </w:tcPr>
          <w:p w:rsidR="00E407A9" w:rsidRDefault="00E407A9" w:rsidP="006A6035">
            <w:pPr>
              <w:tabs>
                <w:tab w:val="left" w:pos="4500"/>
              </w:tabs>
            </w:pPr>
            <w:r>
              <w:t>20/2</w:t>
            </w:r>
            <w:r w:rsidR="001569FC">
              <w:t>1</w:t>
            </w:r>
          </w:p>
        </w:tc>
        <w:tc>
          <w:tcPr>
            <w:tcW w:w="1864" w:type="dxa"/>
          </w:tcPr>
          <w:p w:rsidR="00E407A9" w:rsidRDefault="00E407A9" w:rsidP="006A6035">
            <w:pPr>
              <w:tabs>
                <w:tab w:val="left" w:pos="4500"/>
              </w:tabs>
            </w:pPr>
            <w:r>
              <w:t>LCI</w:t>
            </w:r>
          </w:p>
        </w:tc>
        <w:tc>
          <w:tcPr>
            <w:tcW w:w="990" w:type="dxa"/>
          </w:tcPr>
          <w:p w:rsidR="00E407A9" w:rsidRDefault="00E407A9" w:rsidP="006A6035">
            <w:pPr>
              <w:tabs>
                <w:tab w:val="left" w:pos="4500"/>
              </w:tabs>
            </w:pPr>
            <w:r>
              <w:t>19/21</w:t>
            </w:r>
          </w:p>
        </w:tc>
        <w:tc>
          <w:tcPr>
            <w:tcW w:w="2250" w:type="dxa"/>
          </w:tcPr>
          <w:p w:rsidR="00E407A9" w:rsidRDefault="00E407A9" w:rsidP="006A6035">
            <w:pPr>
              <w:tabs>
                <w:tab w:val="left" w:pos="4500"/>
              </w:tabs>
            </w:pPr>
            <w:r>
              <w:t>W.R. Myers</w:t>
            </w:r>
          </w:p>
        </w:tc>
        <w:tc>
          <w:tcPr>
            <w:tcW w:w="990" w:type="dxa"/>
          </w:tcPr>
          <w:p w:rsidR="00E407A9" w:rsidRDefault="00E407A9" w:rsidP="006A6035">
            <w:pPr>
              <w:tabs>
                <w:tab w:val="left" w:pos="4500"/>
              </w:tabs>
            </w:pPr>
            <w:r>
              <w:t>19/21</w:t>
            </w:r>
          </w:p>
        </w:tc>
        <w:tc>
          <w:tcPr>
            <w:tcW w:w="1890" w:type="dxa"/>
          </w:tcPr>
          <w:p w:rsidR="00E407A9" w:rsidRDefault="00E407A9" w:rsidP="006A6035">
            <w:pPr>
              <w:tabs>
                <w:tab w:val="left" w:pos="4500"/>
              </w:tabs>
            </w:pPr>
            <w:r>
              <w:t>Magrath</w:t>
            </w:r>
          </w:p>
        </w:tc>
        <w:tc>
          <w:tcPr>
            <w:tcW w:w="2160" w:type="dxa"/>
          </w:tcPr>
          <w:p w:rsidR="00E407A9" w:rsidRDefault="00E407A9" w:rsidP="006A6035">
            <w:pPr>
              <w:tabs>
                <w:tab w:val="left" w:pos="4500"/>
              </w:tabs>
            </w:pPr>
            <w:r>
              <w:t>Cardston</w:t>
            </w:r>
          </w:p>
        </w:tc>
      </w:tr>
      <w:tr w:rsidR="002A1C47" w:rsidTr="006A6035">
        <w:trPr>
          <w:trHeight w:val="270"/>
        </w:trPr>
        <w:tc>
          <w:tcPr>
            <w:tcW w:w="926" w:type="dxa"/>
          </w:tcPr>
          <w:p w:rsidR="00E407A9" w:rsidRDefault="00E407A9" w:rsidP="001569FC">
            <w:pPr>
              <w:tabs>
                <w:tab w:val="left" w:pos="4500"/>
              </w:tabs>
            </w:pPr>
            <w:r>
              <w:t>22/2</w:t>
            </w:r>
            <w:r w:rsidR="001569FC">
              <w:t>3</w:t>
            </w:r>
          </w:p>
        </w:tc>
        <w:tc>
          <w:tcPr>
            <w:tcW w:w="1864" w:type="dxa"/>
          </w:tcPr>
          <w:p w:rsidR="00E407A9" w:rsidRDefault="00E407A9" w:rsidP="006A6035">
            <w:pPr>
              <w:tabs>
                <w:tab w:val="left" w:pos="4500"/>
              </w:tabs>
            </w:pPr>
            <w:r>
              <w:t>Cardston</w:t>
            </w:r>
          </w:p>
        </w:tc>
        <w:tc>
          <w:tcPr>
            <w:tcW w:w="990" w:type="dxa"/>
          </w:tcPr>
          <w:p w:rsidR="00E407A9" w:rsidRDefault="00E407A9" w:rsidP="001569FC">
            <w:pPr>
              <w:tabs>
                <w:tab w:val="left" w:pos="4500"/>
              </w:tabs>
            </w:pPr>
            <w:r>
              <w:t>2</w:t>
            </w:r>
            <w:r w:rsidR="001569FC">
              <w:t>2</w:t>
            </w:r>
            <w:r>
              <w:t>/2</w:t>
            </w:r>
            <w:r w:rsidR="001569FC">
              <w:t>3</w:t>
            </w:r>
          </w:p>
        </w:tc>
        <w:tc>
          <w:tcPr>
            <w:tcW w:w="2250" w:type="dxa"/>
          </w:tcPr>
          <w:p w:rsidR="00E407A9" w:rsidRDefault="00E407A9" w:rsidP="006A6035">
            <w:pPr>
              <w:tabs>
                <w:tab w:val="left" w:pos="4500"/>
              </w:tabs>
            </w:pPr>
            <w:r>
              <w:t>Kate Andrews</w:t>
            </w:r>
          </w:p>
        </w:tc>
        <w:tc>
          <w:tcPr>
            <w:tcW w:w="990" w:type="dxa"/>
          </w:tcPr>
          <w:p w:rsidR="001569FC" w:rsidRDefault="00E407A9" w:rsidP="00951228">
            <w:pPr>
              <w:tabs>
                <w:tab w:val="left" w:pos="4500"/>
              </w:tabs>
              <w:rPr>
                <w:sz w:val="18"/>
                <w:szCs w:val="18"/>
              </w:rPr>
            </w:pPr>
            <w:r w:rsidRPr="001569FC">
              <w:rPr>
                <w:sz w:val="18"/>
                <w:szCs w:val="18"/>
              </w:rPr>
              <w:t>2</w:t>
            </w:r>
            <w:r w:rsidR="00951228" w:rsidRPr="001569FC">
              <w:rPr>
                <w:sz w:val="18"/>
                <w:szCs w:val="18"/>
              </w:rPr>
              <w:t>2</w:t>
            </w:r>
            <w:r w:rsidR="001569FC" w:rsidRPr="001569FC">
              <w:rPr>
                <w:sz w:val="18"/>
                <w:szCs w:val="18"/>
              </w:rPr>
              <w:t>-</w:t>
            </w:r>
            <w:r w:rsidR="001569FC">
              <w:rPr>
                <w:sz w:val="18"/>
                <w:szCs w:val="18"/>
              </w:rPr>
              <w:t>2</w:t>
            </w:r>
            <w:r w:rsidR="001569FC" w:rsidRPr="001569FC">
              <w:rPr>
                <w:sz w:val="18"/>
                <w:szCs w:val="18"/>
              </w:rPr>
              <w:t>3</w:t>
            </w:r>
          </w:p>
          <w:p w:rsidR="00E407A9" w:rsidRPr="001569FC" w:rsidRDefault="001569FC" w:rsidP="00951228">
            <w:pPr>
              <w:tabs>
                <w:tab w:val="left" w:pos="4500"/>
              </w:tabs>
              <w:rPr>
                <w:sz w:val="18"/>
                <w:szCs w:val="18"/>
              </w:rPr>
            </w:pPr>
            <w:r>
              <w:rPr>
                <w:sz w:val="18"/>
                <w:szCs w:val="18"/>
              </w:rPr>
              <w:t>23-</w:t>
            </w:r>
            <w:r w:rsidR="00E407A9" w:rsidRPr="001569FC">
              <w:rPr>
                <w:sz w:val="18"/>
                <w:szCs w:val="18"/>
              </w:rPr>
              <w:t>2</w:t>
            </w:r>
            <w:r w:rsidR="00951228" w:rsidRPr="001569FC">
              <w:rPr>
                <w:sz w:val="18"/>
                <w:szCs w:val="18"/>
              </w:rPr>
              <w:t>4</w:t>
            </w:r>
          </w:p>
        </w:tc>
        <w:tc>
          <w:tcPr>
            <w:tcW w:w="1890" w:type="dxa"/>
          </w:tcPr>
          <w:p w:rsidR="00E407A9" w:rsidRDefault="00E407A9" w:rsidP="006A6035">
            <w:pPr>
              <w:tabs>
                <w:tab w:val="left" w:pos="4500"/>
              </w:tabs>
            </w:pPr>
            <w:r>
              <w:t>Cardston</w:t>
            </w:r>
          </w:p>
        </w:tc>
        <w:tc>
          <w:tcPr>
            <w:tcW w:w="2160" w:type="dxa"/>
          </w:tcPr>
          <w:p w:rsidR="00E407A9" w:rsidRDefault="00E407A9" w:rsidP="006A6035">
            <w:pPr>
              <w:tabs>
                <w:tab w:val="left" w:pos="4500"/>
              </w:tabs>
            </w:pPr>
            <w:r>
              <w:t>W.R. Myers</w:t>
            </w:r>
          </w:p>
        </w:tc>
      </w:tr>
      <w:tr w:rsidR="002A1C47" w:rsidTr="006A6035">
        <w:trPr>
          <w:trHeight w:val="256"/>
        </w:trPr>
        <w:tc>
          <w:tcPr>
            <w:tcW w:w="926" w:type="dxa"/>
          </w:tcPr>
          <w:p w:rsidR="00E407A9" w:rsidRDefault="00E407A9" w:rsidP="001569FC">
            <w:pPr>
              <w:tabs>
                <w:tab w:val="left" w:pos="4500"/>
              </w:tabs>
            </w:pPr>
            <w:r>
              <w:t>24/2</w:t>
            </w:r>
            <w:r w:rsidR="001569FC">
              <w:t>5</w:t>
            </w:r>
          </w:p>
        </w:tc>
        <w:tc>
          <w:tcPr>
            <w:tcW w:w="1864" w:type="dxa"/>
          </w:tcPr>
          <w:p w:rsidR="00E407A9" w:rsidRDefault="00E407A9" w:rsidP="006A6035">
            <w:pPr>
              <w:tabs>
                <w:tab w:val="left" w:pos="4500"/>
              </w:tabs>
            </w:pPr>
            <w:r>
              <w:t xml:space="preserve">Matthew </w:t>
            </w:r>
            <w:proofErr w:type="spellStart"/>
            <w:r>
              <w:t>Halton</w:t>
            </w:r>
            <w:proofErr w:type="spellEnd"/>
          </w:p>
        </w:tc>
        <w:tc>
          <w:tcPr>
            <w:tcW w:w="990" w:type="dxa"/>
          </w:tcPr>
          <w:p w:rsidR="00E407A9" w:rsidRDefault="00E407A9" w:rsidP="001569FC">
            <w:pPr>
              <w:tabs>
                <w:tab w:val="left" w:pos="4500"/>
              </w:tabs>
            </w:pPr>
            <w:r>
              <w:t>2</w:t>
            </w:r>
            <w:r w:rsidR="001569FC">
              <w:t>4</w:t>
            </w:r>
            <w:r>
              <w:t>/2</w:t>
            </w:r>
            <w:r w:rsidR="001569FC">
              <w:t>5</w:t>
            </w:r>
          </w:p>
        </w:tc>
        <w:tc>
          <w:tcPr>
            <w:tcW w:w="2250" w:type="dxa"/>
          </w:tcPr>
          <w:p w:rsidR="00E407A9" w:rsidRDefault="00E407A9" w:rsidP="006A6035">
            <w:pPr>
              <w:tabs>
                <w:tab w:val="left" w:pos="4500"/>
              </w:tabs>
            </w:pPr>
            <w:r>
              <w:t>CCHS</w:t>
            </w:r>
          </w:p>
        </w:tc>
        <w:tc>
          <w:tcPr>
            <w:tcW w:w="990" w:type="dxa"/>
          </w:tcPr>
          <w:p w:rsidR="001569FC" w:rsidRDefault="00E407A9" w:rsidP="00951228">
            <w:pPr>
              <w:tabs>
                <w:tab w:val="left" w:pos="4500"/>
              </w:tabs>
              <w:rPr>
                <w:sz w:val="16"/>
                <w:szCs w:val="16"/>
              </w:rPr>
            </w:pPr>
            <w:r w:rsidRPr="001569FC">
              <w:rPr>
                <w:sz w:val="16"/>
                <w:szCs w:val="16"/>
              </w:rPr>
              <w:t>2</w:t>
            </w:r>
            <w:r w:rsidR="00951228" w:rsidRPr="001569FC">
              <w:rPr>
                <w:sz w:val="16"/>
                <w:szCs w:val="16"/>
              </w:rPr>
              <w:t>4</w:t>
            </w:r>
            <w:r w:rsidR="001569FC">
              <w:rPr>
                <w:sz w:val="16"/>
                <w:szCs w:val="16"/>
              </w:rPr>
              <w:t>-25</w:t>
            </w:r>
          </w:p>
          <w:p w:rsidR="00E407A9" w:rsidRPr="001569FC" w:rsidRDefault="001569FC" w:rsidP="00951228">
            <w:pPr>
              <w:tabs>
                <w:tab w:val="left" w:pos="4500"/>
              </w:tabs>
              <w:rPr>
                <w:sz w:val="16"/>
                <w:szCs w:val="16"/>
              </w:rPr>
            </w:pPr>
            <w:r>
              <w:rPr>
                <w:sz w:val="16"/>
                <w:szCs w:val="16"/>
              </w:rPr>
              <w:t>25-</w:t>
            </w:r>
            <w:r w:rsidR="00E407A9" w:rsidRPr="001569FC">
              <w:rPr>
                <w:sz w:val="16"/>
                <w:szCs w:val="16"/>
              </w:rPr>
              <w:t>2</w:t>
            </w:r>
            <w:r w:rsidR="00951228" w:rsidRPr="001569FC">
              <w:rPr>
                <w:sz w:val="16"/>
                <w:szCs w:val="16"/>
              </w:rPr>
              <w:t>6</w:t>
            </w:r>
          </w:p>
        </w:tc>
        <w:tc>
          <w:tcPr>
            <w:tcW w:w="1890" w:type="dxa"/>
          </w:tcPr>
          <w:p w:rsidR="00E407A9" w:rsidRDefault="00E407A9" w:rsidP="006A6035">
            <w:pPr>
              <w:tabs>
                <w:tab w:val="left" w:pos="4500"/>
              </w:tabs>
            </w:pPr>
            <w:r>
              <w:t>Medicine Hat</w:t>
            </w:r>
          </w:p>
        </w:tc>
        <w:tc>
          <w:tcPr>
            <w:tcW w:w="2160" w:type="dxa"/>
          </w:tcPr>
          <w:p w:rsidR="00E407A9" w:rsidRDefault="00E407A9" w:rsidP="006A6035">
            <w:pPr>
              <w:tabs>
                <w:tab w:val="left" w:pos="4500"/>
              </w:tabs>
            </w:pPr>
            <w:r>
              <w:t>Raymond</w:t>
            </w:r>
          </w:p>
        </w:tc>
      </w:tr>
      <w:tr w:rsidR="001569FC" w:rsidTr="006A6035">
        <w:trPr>
          <w:trHeight w:val="256"/>
        </w:trPr>
        <w:tc>
          <w:tcPr>
            <w:tcW w:w="926" w:type="dxa"/>
          </w:tcPr>
          <w:p w:rsidR="001569FC" w:rsidRDefault="001569FC" w:rsidP="001569FC">
            <w:pPr>
              <w:tabs>
                <w:tab w:val="left" w:pos="4500"/>
              </w:tabs>
            </w:pPr>
            <w:r>
              <w:t>26/27</w:t>
            </w:r>
          </w:p>
        </w:tc>
        <w:tc>
          <w:tcPr>
            <w:tcW w:w="1864" w:type="dxa"/>
          </w:tcPr>
          <w:p w:rsidR="001569FC" w:rsidRDefault="001569FC" w:rsidP="006A6035">
            <w:pPr>
              <w:tabs>
                <w:tab w:val="left" w:pos="4500"/>
              </w:tabs>
            </w:pPr>
            <w:r>
              <w:t>CCHS</w:t>
            </w:r>
          </w:p>
        </w:tc>
        <w:tc>
          <w:tcPr>
            <w:tcW w:w="990" w:type="dxa"/>
          </w:tcPr>
          <w:p w:rsidR="001569FC" w:rsidRDefault="001569FC" w:rsidP="001569FC">
            <w:pPr>
              <w:tabs>
                <w:tab w:val="left" w:pos="4500"/>
              </w:tabs>
            </w:pPr>
            <w:r>
              <w:t>26/27</w:t>
            </w:r>
          </w:p>
        </w:tc>
        <w:tc>
          <w:tcPr>
            <w:tcW w:w="2250" w:type="dxa"/>
          </w:tcPr>
          <w:p w:rsidR="001569FC" w:rsidRDefault="001569FC" w:rsidP="006A6035">
            <w:pPr>
              <w:tabs>
                <w:tab w:val="left" w:pos="4500"/>
              </w:tabs>
            </w:pPr>
            <w:r>
              <w:t>Raymond</w:t>
            </w:r>
          </w:p>
        </w:tc>
        <w:tc>
          <w:tcPr>
            <w:tcW w:w="990" w:type="dxa"/>
          </w:tcPr>
          <w:p w:rsidR="001569FC" w:rsidRDefault="001569FC" w:rsidP="00951228">
            <w:pPr>
              <w:tabs>
                <w:tab w:val="left" w:pos="4500"/>
              </w:tabs>
              <w:rPr>
                <w:sz w:val="16"/>
                <w:szCs w:val="16"/>
              </w:rPr>
            </w:pPr>
            <w:r w:rsidRPr="001569FC">
              <w:rPr>
                <w:sz w:val="16"/>
                <w:szCs w:val="16"/>
              </w:rPr>
              <w:t>26</w:t>
            </w:r>
            <w:r>
              <w:rPr>
                <w:sz w:val="16"/>
                <w:szCs w:val="16"/>
              </w:rPr>
              <w:t>-27</w:t>
            </w:r>
          </w:p>
          <w:p w:rsidR="001569FC" w:rsidRPr="001569FC" w:rsidRDefault="001569FC" w:rsidP="00951228">
            <w:pPr>
              <w:tabs>
                <w:tab w:val="left" w:pos="4500"/>
              </w:tabs>
              <w:rPr>
                <w:sz w:val="16"/>
                <w:szCs w:val="16"/>
              </w:rPr>
            </w:pPr>
            <w:r>
              <w:rPr>
                <w:sz w:val="16"/>
                <w:szCs w:val="16"/>
              </w:rPr>
              <w:t>27-</w:t>
            </w:r>
            <w:r w:rsidRPr="001569FC">
              <w:rPr>
                <w:sz w:val="16"/>
                <w:szCs w:val="16"/>
              </w:rPr>
              <w:t>28</w:t>
            </w:r>
          </w:p>
        </w:tc>
        <w:tc>
          <w:tcPr>
            <w:tcW w:w="1890" w:type="dxa"/>
          </w:tcPr>
          <w:p w:rsidR="001569FC" w:rsidRDefault="001569FC" w:rsidP="006A6035">
            <w:pPr>
              <w:tabs>
                <w:tab w:val="left" w:pos="4500"/>
              </w:tabs>
            </w:pPr>
            <w:r>
              <w:t>WCHS</w:t>
            </w:r>
          </w:p>
        </w:tc>
        <w:tc>
          <w:tcPr>
            <w:tcW w:w="2160" w:type="dxa"/>
          </w:tcPr>
          <w:p w:rsidR="001569FC" w:rsidRDefault="001569FC" w:rsidP="006A6035">
            <w:pPr>
              <w:tabs>
                <w:tab w:val="left" w:pos="4500"/>
              </w:tabs>
            </w:pPr>
            <w:r>
              <w:t>Chinook</w:t>
            </w:r>
          </w:p>
        </w:tc>
      </w:tr>
      <w:tr w:rsidR="001569FC" w:rsidTr="006A6035">
        <w:trPr>
          <w:trHeight w:val="256"/>
        </w:trPr>
        <w:tc>
          <w:tcPr>
            <w:tcW w:w="926" w:type="dxa"/>
          </w:tcPr>
          <w:p w:rsidR="001569FC" w:rsidRDefault="001569FC" w:rsidP="001569FC">
            <w:pPr>
              <w:tabs>
                <w:tab w:val="left" w:pos="4500"/>
              </w:tabs>
            </w:pPr>
            <w:r>
              <w:t>28/29</w:t>
            </w:r>
          </w:p>
        </w:tc>
        <w:tc>
          <w:tcPr>
            <w:tcW w:w="1864" w:type="dxa"/>
          </w:tcPr>
          <w:p w:rsidR="001569FC" w:rsidRDefault="001569FC" w:rsidP="006A6035">
            <w:pPr>
              <w:tabs>
                <w:tab w:val="left" w:pos="4500"/>
              </w:tabs>
            </w:pPr>
            <w:r>
              <w:t>Chinook</w:t>
            </w:r>
          </w:p>
        </w:tc>
        <w:tc>
          <w:tcPr>
            <w:tcW w:w="990" w:type="dxa"/>
          </w:tcPr>
          <w:p w:rsidR="001569FC" w:rsidRDefault="001569FC" w:rsidP="001569FC">
            <w:pPr>
              <w:tabs>
                <w:tab w:val="left" w:pos="4500"/>
              </w:tabs>
            </w:pPr>
            <w:r>
              <w:t>28/29</w:t>
            </w:r>
          </w:p>
        </w:tc>
        <w:tc>
          <w:tcPr>
            <w:tcW w:w="2250" w:type="dxa"/>
          </w:tcPr>
          <w:p w:rsidR="001569FC" w:rsidRDefault="001569FC" w:rsidP="006A6035">
            <w:pPr>
              <w:tabs>
                <w:tab w:val="left" w:pos="4500"/>
              </w:tabs>
            </w:pPr>
            <w:r>
              <w:t>LCI</w:t>
            </w:r>
          </w:p>
        </w:tc>
        <w:tc>
          <w:tcPr>
            <w:tcW w:w="990" w:type="dxa"/>
          </w:tcPr>
          <w:p w:rsidR="001569FC" w:rsidRDefault="001569FC" w:rsidP="00951228">
            <w:pPr>
              <w:tabs>
                <w:tab w:val="left" w:pos="4500"/>
              </w:tabs>
              <w:rPr>
                <w:sz w:val="16"/>
                <w:szCs w:val="16"/>
              </w:rPr>
            </w:pPr>
            <w:r w:rsidRPr="001569FC">
              <w:rPr>
                <w:sz w:val="16"/>
                <w:szCs w:val="16"/>
              </w:rPr>
              <w:t>28</w:t>
            </w:r>
            <w:r>
              <w:rPr>
                <w:sz w:val="16"/>
                <w:szCs w:val="16"/>
              </w:rPr>
              <w:t>-29</w:t>
            </w:r>
          </w:p>
          <w:p w:rsidR="001569FC" w:rsidRPr="001569FC" w:rsidRDefault="001569FC" w:rsidP="00951228">
            <w:pPr>
              <w:tabs>
                <w:tab w:val="left" w:pos="4500"/>
              </w:tabs>
              <w:rPr>
                <w:sz w:val="16"/>
                <w:szCs w:val="16"/>
              </w:rPr>
            </w:pPr>
            <w:r>
              <w:rPr>
                <w:sz w:val="16"/>
                <w:szCs w:val="16"/>
              </w:rPr>
              <w:t>29-</w:t>
            </w:r>
            <w:r w:rsidRPr="001569FC">
              <w:rPr>
                <w:sz w:val="16"/>
                <w:szCs w:val="16"/>
              </w:rPr>
              <w:t>30</w:t>
            </w:r>
          </w:p>
        </w:tc>
        <w:tc>
          <w:tcPr>
            <w:tcW w:w="1890" w:type="dxa"/>
          </w:tcPr>
          <w:p w:rsidR="001569FC" w:rsidRDefault="001569FC" w:rsidP="006A6035">
            <w:pPr>
              <w:tabs>
                <w:tab w:val="left" w:pos="4500"/>
              </w:tabs>
            </w:pPr>
            <w:r>
              <w:t>Raymond</w:t>
            </w:r>
          </w:p>
        </w:tc>
        <w:tc>
          <w:tcPr>
            <w:tcW w:w="2160" w:type="dxa"/>
          </w:tcPr>
          <w:p w:rsidR="001569FC" w:rsidRDefault="001569FC" w:rsidP="006A6035">
            <w:pPr>
              <w:tabs>
                <w:tab w:val="left" w:pos="4500"/>
              </w:tabs>
            </w:pPr>
            <w:r>
              <w:t>Medicine Hat</w:t>
            </w:r>
          </w:p>
        </w:tc>
      </w:tr>
      <w:tr w:rsidR="001569FC" w:rsidTr="006A6035">
        <w:trPr>
          <w:trHeight w:val="256"/>
        </w:trPr>
        <w:tc>
          <w:tcPr>
            <w:tcW w:w="926" w:type="dxa"/>
          </w:tcPr>
          <w:p w:rsidR="001569FC" w:rsidRDefault="001569FC" w:rsidP="001569FC">
            <w:pPr>
              <w:tabs>
                <w:tab w:val="left" w:pos="4500"/>
              </w:tabs>
            </w:pPr>
            <w:r>
              <w:t>30/31</w:t>
            </w:r>
          </w:p>
        </w:tc>
        <w:tc>
          <w:tcPr>
            <w:tcW w:w="1864" w:type="dxa"/>
          </w:tcPr>
          <w:p w:rsidR="001569FC" w:rsidRDefault="001569FC" w:rsidP="006A6035">
            <w:pPr>
              <w:tabs>
                <w:tab w:val="left" w:pos="4500"/>
              </w:tabs>
            </w:pPr>
            <w:r>
              <w:t>Willow Creek</w:t>
            </w:r>
          </w:p>
        </w:tc>
        <w:tc>
          <w:tcPr>
            <w:tcW w:w="990" w:type="dxa"/>
          </w:tcPr>
          <w:p w:rsidR="001569FC" w:rsidRDefault="001569FC" w:rsidP="001569FC">
            <w:pPr>
              <w:tabs>
                <w:tab w:val="left" w:pos="4500"/>
              </w:tabs>
            </w:pPr>
            <w:r>
              <w:t>30/31</w:t>
            </w:r>
          </w:p>
        </w:tc>
        <w:tc>
          <w:tcPr>
            <w:tcW w:w="2250" w:type="dxa"/>
          </w:tcPr>
          <w:p w:rsidR="001569FC" w:rsidRDefault="001569FC" w:rsidP="006A6035">
            <w:pPr>
              <w:tabs>
                <w:tab w:val="left" w:pos="4500"/>
              </w:tabs>
            </w:pPr>
            <w:r>
              <w:t>St. Mary’s</w:t>
            </w:r>
          </w:p>
        </w:tc>
        <w:tc>
          <w:tcPr>
            <w:tcW w:w="990" w:type="dxa"/>
          </w:tcPr>
          <w:p w:rsidR="001569FC" w:rsidRDefault="001569FC" w:rsidP="00D2508C">
            <w:pPr>
              <w:tabs>
                <w:tab w:val="left" w:pos="4500"/>
              </w:tabs>
              <w:rPr>
                <w:sz w:val="16"/>
                <w:szCs w:val="16"/>
              </w:rPr>
            </w:pPr>
            <w:r w:rsidRPr="001569FC">
              <w:rPr>
                <w:sz w:val="16"/>
                <w:szCs w:val="16"/>
              </w:rPr>
              <w:t>30</w:t>
            </w:r>
            <w:r>
              <w:rPr>
                <w:sz w:val="16"/>
                <w:szCs w:val="16"/>
              </w:rPr>
              <w:t>-31</w:t>
            </w:r>
          </w:p>
          <w:p w:rsidR="001569FC" w:rsidRPr="001569FC" w:rsidRDefault="001569FC" w:rsidP="00D2508C">
            <w:pPr>
              <w:tabs>
                <w:tab w:val="left" w:pos="4500"/>
              </w:tabs>
              <w:rPr>
                <w:sz w:val="16"/>
                <w:szCs w:val="16"/>
              </w:rPr>
            </w:pPr>
            <w:r>
              <w:rPr>
                <w:sz w:val="16"/>
                <w:szCs w:val="16"/>
              </w:rPr>
              <w:t>31-</w:t>
            </w:r>
            <w:r w:rsidRPr="001569FC">
              <w:rPr>
                <w:sz w:val="16"/>
                <w:szCs w:val="16"/>
              </w:rPr>
              <w:t>32</w:t>
            </w:r>
          </w:p>
        </w:tc>
        <w:tc>
          <w:tcPr>
            <w:tcW w:w="1890" w:type="dxa"/>
          </w:tcPr>
          <w:p w:rsidR="001569FC" w:rsidRDefault="001569FC" w:rsidP="006A6035">
            <w:pPr>
              <w:tabs>
                <w:tab w:val="left" w:pos="4500"/>
              </w:tabs>
            </w:pPr>
            <w:r>
              <w:t>LCI</w:t>
            </w:r>
          </w:p>
        </w:tc>
        <w:tc>
          <w:tcPr>
            <w:tcW w:w="2160" w:type="dxa"/>
          </w:tcPr>
          <w:p w:rsidR="001569FC" w:rsidRDefault="001569FC" w:rsidP="006A6035">
            <w:pPr>
              <w:tabs>
                <w:tab w:val="left" w:pos="4500"/>
              </w:tabs>
            </w:pPr>
            <w:r>
              <w:t>CCHS</w:t>
            </w:r>
          </w:p>
        </w:tc>
      </w:tr>
      <w:tr w:rsidR="001569FC" w:rsidTr="006A6035">
        <w:trPr>
          <w:trHeight w:val="256"/>
        </w:trPr>
        <w:tc>
          <w:tcPr>
            <w:tcW w:w="926" w:type="dxa"/>
          </w:tcPr>
          <w:p w:rsidR="001569FC" w:rsidRDefault="001569FC" w:rsidP="001569FC">
            <w:pPr>
              <w:tabs>
                <w:tab w:val="left" w:pos="4500"/>
              </w:tabs>
            </w:pPr>
            <w:r>
              <w:t>32/33</w:t>
            </w:r>
          </w:p>
        </w:tc>
        <w:tc>
          <w:tcPr>
            <w:tcW w:w="1864" w:type="dxa"/>
          </w:tcPr>
          <w:p w:rsidR="001569FC" w:rsidRDefault="001569FC" w:rsidP="006A6035">
            <w:pPr>
              <w:tabs>
                <w:tab w:val="left" w:pos="4500"/>
              </w:tabs>
            </w:pPr>
            <w:r>
              <w:t>WCHS</w:t>
            </w:r>
          </w:p>
        </w:tc>
        <w:tc>
          <w:tcPr>
            <w:tcW w:w="990" w:type="dxa"/>
          </w:tcPr>
          <w:p w:rsidR="001569FC" w:rsidRDefault="001569FC" w:rsidP="001569FC">
            <w:pPr>
              <w:tabs>
                <w:tab w:val="left" w:pos="4500"/>
              </w:tabs>
            </w:pPr>
            <w:r>
              <w:t>32/33</w:t>
            </w:r>
          </w:p>
        </w:tc>
        <w:tc>
          <w:tcPr>
            <w:tcW w:w="2250" w:type="dxa"/>
          </w:tcPr>
          <w:p w:rsidR="001569FC" w:rsidRDefault="001569FC" w:rsidP="006A6035">
            <w:pPr>
              <w:tabs>
                <w:tab w:val="left" w:pos="4500"/>
              </w:tabs>
            </w:pPr>
            <w:r>
              <w:t>WCHS</w:t>
            </w:r>
          </w:p>
        </w:tc>
        <w:tc>
          <w:tcPr>
            <w:tcW w:w="990" w:type="dxa"/>
          </w:tcPr>
          <w:p w:rsidR="001569FC" w:rsidRDefault="001569FC" w:rsidP="00D2508C">
            <w:pPr>
              <w:tabs>
                <w:tab w:val="left" w:pos="4500"/>
              </w:tabs>
              <w:rPr>
                <w:sz w:val="16"/>
                <w:szCs w:val="16"/>
              </w:rPr>
            </w:pPr>
            <w:r w:rsidRPr="001569FC">
              <w:rPr>
                <w:sz w:val="16"/>
                <w:szCs w:val="16"/>
              </w:rPr>
              <w:t>32</w:t>
            </w:r>
            <w:r>
              <w:rPr>
                <w:sz w:val="16"/>
                <w:szCs w:val="16"/>
              </w:rPr>
              <w:t>-33</w:t>
            </w:r>
          </w:p>
          <w:p w:rsidR="001569FC" w:rsidRPr="001569FC" w:rsidRDefault="001569FC" w:rsidP="001569FC">
            <w:pPr>
              <w:tabs>
                <w:tab w:val="left" w:pos="4500"/>
              </w:tabs>
              <w:rPr>
                <w:sz w:val="16"/>
                <w:szCs w:val="16"/>
              </w:rPr>
            </w:pPr>
            <w:r>
              <w:rPr>
                <w:sz w:val="16"/>
                <w:szCs w:val="16"/>
              </w:rPr>
              <w:t>33-3</w:t>
            </w:r>
            <w:r w:rsidRPr="001569FC">
              <w:rPr>
                <w:sz w:val="16"/>
                <w:szCs w:val="16"/>
              </w:rPr>
              <w:t>4</w:t>
            </w:r>
          </w:p>
        </w:tc>
        <w:tc>
          <w:tcPr>
            <w:tcW w:w="1890" w:type="dxa"/>
          </w:tcPr>
          <w:p w:rsidR="001569FC" w:rsidRDefault="001569FC" w:rsidP="006A6035">
            <w:pPr>
              <w:tabs>
                <w:tab w:val="left" w:pos="4500"/>
              </w:tabs>
            </w:pPr>
            <w:r>
              <w:t>Chinook</w:t>
            </w:r>
          </w:p>
        </w:tc>
        <w:tc>
          <w:tcPr>
            <w:tcW w:w="2160" w:type="dxa"/>
          </w:tcPr>
          <w:p w:rsidR="001569FC" w:rsidRDefault="001569FC" w:rsidP="006A6035">
            <w:pPr>
              <w:tabs>
                <w:tab w:val="left" w:pos="4500"/>
              </w:tabs>
            </w:pPr>
            <w:r>
              <w:t>Magrath</w:t>
            </w:r>
          </w:p>
        </w:tc>
      </w:tr>
      <w:tr w:rsidR="001569FC" w:rsidTr="006A6035">
        <w:trPr>
          <w:trHeight w:val="256"/>
        </w:trPr>
        <w:tc>
          <w:tcPr>
            <w:tcW w:w="926" w:type="dxa"/>
          </w:tcPr>
          <w:p w:rsidR="001569FC" w:rsidRDefault="001569FC" w:rsidP="006A6035">
            <w:pPr>
              <w:tabs>
                <w:tab w:val="left" w:pos="4500"/>
              </w:tabs>
            </w:pPr>
          </w:p>
        </w:tc>
        <w:tc>
          <w:tcPr>
            <w:tcW w:w="1864" w:type="dxa"/>
          </w:tcPr>
          <w:p w:rsidR="001569FC" w:rsidRDefault="001569FC" w:rsidP="006A6035">
            <w:pPr>
              <w:tabs>
                <w:tab w:val="left" w:pos="4500"/>
              </w:tabs>
            </w:pPr>
          </w:p>
        </w:tc>
        <w:tc>
          <w:tcPr>
            <w:tcW w:w="990" w:type="dxa"/>
          </w:tcPr>
          <w:p w:rsidR="001569FC" w:rsidRDefault="001569FC" w:rsidP="001569FC">
            <w:pPr>
              <w:tabs>
                <w:tab w:val="left" w:pos="4500"/>
              </w:tabs>
            </w:pPr>
            <w:r>
              <w:t>34/35</w:t>
            </w:r>
          </w:p>
        </w:tc>
        <w:tc>
          <w:tcPr>
            <w:tcW w:w="2250" w:type="dxa"/>
          </w:tcPr>
          <w:p w:rsidR="001569FC" w:rsidRDefault="001569FC" w:rsidP="006A6035">
            <w:pPr>
              <w:tabs>
                <w:tab w:val="left" w:pos="4500"/>
              </w:tabs>
            </w:pPr>
            <w:r>
              <w:t>Picture Butte</w:t>
            </w:r>
          </w:p>
        </w:tc>
        <w:tc>
          <w:tcPr>
            <w:tcW w:w="990" w:type="dxa"/>
          </w:tcPr>
          <w:p w:rsidR="001569FC" w:rsidRDefault="001569FC" w:rsidP="00951228">
            <w:pPr>
              <w:tabs>
                <w:tab w:val="left" w:pos="4500"/>
              </w:tabs>
              <w:rPr>
                <w:sz w:val="16"/>
                <w:szCs w:val="16"/>
              </w:rPr>
            </w:pPr>
            <w:r w:rsidRPr="001569FC">
              <w:rPr>
                <w:sz w:val="16"/>
                <w:szCs w:val="16"/>
              </w:rPr>
              <w:t>34</w:t>
            </w:r>
            <w:r>
              <w:rPr>
                <w:sz w:val="16"/>
                <w:szCs w:val="16"/>
              </w:rPr>
              <w:t>-35</w:t>
            </w:r>
          </w:p>
          <w:p w:rsidR="001569FC" w:rsidRPr="001569FC" w:rsidRDefault="001569FC" w:rsidP="00951228">
            <w:pPr>
              <w:tabs>
                <w:tab w:val="left" w:pos="4500"/>
              </w:tabs>
              <w:rPr>
                <w:sz w:val="16"/>
                <w:szCs w:val="16"/>
              </w:rPr>
            </w:pPr>
            <w:r>
              <w:rPr>
                <w:sz w:val="16"/>
                <w:szCs w:val="16"/>
              </w:rPr>
              <w:t>35-</w:t>
            </w:r>
            <w:r w:rsidRPr="001569FC">
              <w:rPr>
                <w:sz w:val="16"/>
                <w:szCs w:val="16"/>
              </w:rPr>
              <w:t>36</w:t>
            </w:r>
          </w:p>
        </w:tc>
        <w:tc>
          <w:tcPr>
            <w:tcW w:w="1890" w:type="dxa"/>
          </w:tcPr>
          <w:p w:rsidR="001569FC" w:rsidRDefault="001569FC" w:rsidP="006A6035">
            <w:pPr>
              <w:tabs>
                <w:tab w:val="left" w:pos="4500"/>
              </w:tabs>
            </w:pPr>
            <w:r>
              <w:t>CCHS</w:t>
            </w:r>
          </w:p>
        </w:tc>
        <w:tc>
          <w:tcPr>
            <w:tcW w:w="2160" w:type="dxa"/>
          </w:tcPr>
          <w:p w:rsidR="001569FC" w:rsidRDefault="001569FC" w:rsidP="006A6035">
            <w:pPr>
              <w:tabs>
                <w:tab w:val="left" w:pos="4500"/>
              </w:tabs>
            </w:pPr>
            <w:r>
              <w:t>LCI</w:t>
            </w:r>
          </w:p>
        </w:tc>
      </w:tr>
      <w:tr w:rsidR="002A1C47" w:rsidTr="006A6035">
        <w:trPr>
          <w:trHeight w:val="256"/>
        </w:trPr>
        <w:tc>
          <w:tcPr>
            <w:tcW w:w="926" w:type="dxa"/>
          </w:tcPr>
          <w:p w:rsidR="00E407A9" w:rsidRDefault="00E407A9" w:rsidP="006A6035">
            <w:pPr>
              <w:tabs>
                <w:tab w:val="left" w:pos="4500"/>
              </w:tabs>
            </w:pPr>
          </w:p>
        </w:tc>
        <w:tc>
          <w:tcPr>
            <w:tcW w:w="1864" w:type="dxa"/>
          </w:tcPr>
          <w:p w:rsidR="00E407A9" w:rsidRDefault="00E407A9" w:rsidP="006A6035">
            <w:pPr>
              <w:tabs>
                <w:tab w:val="left" w:pos="4500"/>
              </w:tabs>
            </w:pPr>
          </w:p>
        </w:tc>
        <w:tc>
          <w:tcPr>
            <w:tcW w:w="990" w:type="dxa"/>
          </w:tcPr>
          <w:p w:rsidR="00E407A9" w:rsidRDefault="00E407A9" w:rsidP="001569FC">
            <w:pPr>
              <w:tabs>
                <w:tab w:val="left" w:pos="4500"/>
              </w:tabs>
            </w:pPr>
            <w:r>
              <w:t>3</w:t>
            </w:r>
            <w:r w:rsidR="001569FC">
              <w:t>6</w:t>
            </w:r>
            <w:r>
              <w:t>/3</w:t>
            </w:r>
            <w:r w:rsidR="001569FC">
              <w:t>7</w:t>
            </w:r>
          </w:p>
        </w:tc>
        <w:tc>
          <w:tcPr>
            <w:tcW w:w="2250" w:type="dxa"/>
          </w:tcPr>
          <w:p w:rsidR="00E407A9" w:rsidRDefault="00E407A9" w:rsidP="006A6035">
            <w:pPr>
              <w:tabs>
                <w:tab w:val="left" w:pos="4500"/>
              </w:tabs>
            </w:pPr>
            <w:r>
              <w:t>Immanuel Christian</w:t>
            </w:r>
          </w:p>
        </w:tc>
        <w:tc>
          <w:tcPr>
            <w:tcW w:w="990" w:type="dxa"/>
          </w:tcPr>
          <w:p w:rsidR="00E407A9" w:rsidRDefault="00E407A9" w:rsidP="006A6035">
            <w:pPr>
              <w:tabs>
                <w:tab w:val="left" w:pos="4500"/>
              </w:tabs>
            </w:pPr>
          </w:p>
        </w:tc>
        <w:tc>
          <w:tcPr>
            <w:tcW w:w="1890" w:type="dxa"/>
          </w:tcPr>
          <w:p w:rsidR="00E407A9" w:rsidRDefault="00E407A9" w:rsidP="006A6035">
            <w:pPr>
              <w:tabs>
                <w:tab w:val="left" w:pos="4500"/>
              </w:tabs>
            </w:pPr>
          </w:p>
        </w:tc>
        <w:tc>
          <w:tcPr>
            <w:tcW w:w="2160" w:type="dxa"/>
          </w:tcPr>
          <w:p w:rsidR="00E407A9" w:rsidRDefault="00E407A9" w:rsidP="006A6035">
            <w:pPr>
              <w:tabs>
                <w:tab w:val="left" w:pos="4500"/>
              </w:tabs>
            </w:pPr>
          </w:p>
        </w:tc>
      </w:tr>
      <w:tr w:rsidR="002A1C47" w:rsidTr="006A6035">
        <w:trPr>
          <w:trHeight w:val="256"/>
        </w:trPr>
        <w:tc>
          <w:tcPr>
            <w:tcW w:w="926" w:type="dxa"/>
          </w:tcPr>
          <w:p w:rsidR="00E407A9" w:rsidRDefault="00E407A9" w:rsidP="006A6035">
            <w:pPr>
              <w:tabs>
                <w:tab w:val="left" w:pos="4500"/>
              </w:tabs>
            </w:pPr>
          </w:p>
        </w:tc>
        <w:tc>
          <w:tcPr>
            <w:tcW w:w="1864" w:type="dxa"/>
          </w:tcPr>
          <w:p w:rsidR="00E407A9" w:rsidRDefault="00E407A9" w:rsidP="006A6035">
            <w:pPr>
              <w:tabs>
                <w:tab w:val="left" w:pos="4500"/>
              </w:tabs>
            </w:pPr>
          </w:p>
        </w:tc>
        <w:tc>
          <w:tcPr>
            <w:tcW w:w="990" w:type="dxa"/>
          </w:tcPr>
          <w:p w:rsidR="00E407A9" w:rsidRDefault="00E407A9" w:rsidP="001569FC">
            <w:pPr>
              <w:tabs>
                <w:tab w:val="left" w:pos="4500"/>
              </w:tabs>
            </w:pPr>
            <w:r>
              <w:t>3</w:t>
            </w:r>
            <w:r w:rsidR="001569FC">
              <w:t>8</w:t>
            </w:r>
            <w:r>
              <w:t>/</w:t>
            </w:r>
            <w:r w:rsidR="001569FC">
              <w:t>39</w:t>
            </w:r>
          </w:p>
        </w:tc>
        <w:tc>
          <w:tcPr>
            <w:tcW w:w="2250" w:type="dxa"/>
          </w:tcPr>
          <w:p w:rsidR="00E407A9" w:rsidRDefault="00E407A9" w:rsidP="006A6035">
            <w:pPr>
              <w:tabs>
                <w:tab w:val="left" w:pos="4500"/>
              </w:tabs>
            </w:pPr>
            <w:r>
              <w:t>Magrath</w:t>
            </w:r>
          </w:p>
        </w:tc>
        <w:tc>
          <w:tcPr>
            <w:tcW w:w="990" w:type="dxa"/>
          </w:tcPr>
          <w:p w:rsidR="00E407A9" w:rsidRDefault="00E407A9" w:rsidP="006A6035">
            <w:pPr>
              <w:tabs>
                <w:tab w:val="left" w:pos="4500"/>
              </w:tabs>
            </w:pPr>
          </w:p>
        </w:tc>
        <w:tc>
          <w:tcPr>
            <w:tcW w:w="1890" w:type="dxa"/>
          </w:tcPr>
          <w:p w:rsidR="00E407A9" w:rsidRDefault="00E407A9" w:rsidP="006A6035">
            <w:pPr>
              <w:tabs>
                <w:tab w:val="left" w:pos="4500"/>
              </w:tabs>
            </w:pPr>
          </w:p>
        </w:tc>
        <w:tc>
          <w:tcPr>
            <w:tcW w:w="2160" w:type="dxa"/>
          </w:tcPr>
          <w:p w:rsidR="00E407A9" w:rsidRDefault="00E407A9" w:rsidP="006A6035">
            <w:pPr>
              <w:tabs>
                <w:tab w:val="left" w:pos="4500"/>
              </w:tabs>
            </w:pPr>
          </w:p>
        </w:tc>
      </w:tr>
      <w:tr w:rsidR="002A1C47" w:rsidTr="006A6035">
        <w:trPr>
          <w:trHeight w:val="256"/>
        </w:trPr>
        <w:tc>
          <w:tcPr>
            <w:tcW w:w="926" w:type="dxa"/>
          </w:tcPr>
          <w:p w:rsidR="00E407A9" w:rsidRDefault="00E407A9" w:rsidP="006A6035">
            <w:pPr>
              <w:tabs>
                <w:tab w:val="left" w:pos="4500"/>
              </w:tabs>
            </w:pPr>
          </w:p>
        </w:tc>
        <w:tc>
          <w:tcPr>
            <w:tcW w:w="1864" w:type="dxa"/>
          </w:tcPr>
          <w:p w:rsidR="00E407A9" w:rsidRDefault="00E407A9" w:rsidP="006A6035">
            <w:pPr>
              <w:tabs>
                <w:tab w:val="left" w:pos="4500"/>
              </w:tabs>
            </w:pPr>
          </w:p>
        </w:tc>
        <w:tc>
          <w:tcPr>
            <w:tcW w:w="990" w:type="dxa"/>
          </w:tcPr>
          <w:p w:rsidR="00E407A9" w:rsidRDefault="001569FC" w:rsidP="001569FC">
            <w:pPr>
              <w:tabs>
                <w:tab w:val="left" w:pos="4500"/>
              </w:tabs>
            </w:pPr>
            <w:r>
              <w:t>40</w:t>
            </w:r>
            <w:r w:rsidR="00E407A9">
              <w:t>/4</w:t>
            </w:r>
            <w:r>
              <w:t>1</w:t>
            </w:r>
          </w:p>
        </w:tc>
        <w:tc>
          <w:tcPr>
            <w:tcW w:w="2250" w:type="dxa"/>
          </w:tcPr>
          <w:p w:rsidR="00E407A9" w:rsidRDefault="00E407A9" w:rsidP="006A6035">
            <w:pPr>
              <w:tabs>
                <w:tab w:val="left" w:pos="4500"/>
              </w:tabs>
            </w:pPr>
            <w:r>
              <w:t>Cardston</w:t>
            </w:r>
          </w:p>
        </w:tc>
        <w:tc>
          <w:tcPr>
            <w:tcW w:w="990" w:type="dxa"/>
          </w:tcPr>
          <w:p w:rsidR="00E407A9" w:rsidRDefault="00E407A9" w:rsidP="006A6035">
            <w:pPr>
              <w:tabs>
                <w:tab w:val="left" w:pos="4500"/>
              </w:tabs>
            </w:pPr>
          </w:p>
        </w:tc>
        <w:tc>
          <w:tcPr>
            <w:tcW w:w="1890" w:type="dxa"/>
          </w:tcPr>
          <w:p w:rsidR="00E407A9" w:rsidRDefault="00E407A9" w:rsidP="006A6035">
            <w:pPr>
              <w:tabs>
                <w:tab w:val="left" w:pos="4500"/>
              </w:tabs>
            </w:pPr>
          </w:p>
        </w:tc>
        <w:tc>
          <w:tcPr>
            <w:tcW w:w="2160" w:type="dxa"/>
          </w:tcPr>
          <w:p w:rsidR="00E407A9" w:rsidRDefault="00E407A9" w:rsidP="006A6035">
            <w:pPr>
              <w:tabs>
                <w:tab w:val="left" w:pos="4500"/>
              </w:tabs>
            </w:pPr>
          </w:p>
        </w:tc>
      </w:tr>
      <w:tr w:rsidR="002A1C47" w:rsidTr="006A6035">
        <w:trPr>
          <w:trHeight w:val="256"/>
        </w:trPr>
        <w:tc>
          <w:tcPr>
            <w:tcW w:w="926" w:type="dxa"/>
          </w:tcPr>
          <w:p w:rsidR="00E407A9" w:rsidRDefault="00E407A9" w:rsidP="006A6035">
            <w:pPr>
              <w:tabs>
                <w:tab w:val="left" w:pos="4500"/>
              </w:tabs>
            </w:pPr>
          </w:p>
        </w:tc>
        <w:tc>
          <w:tcPr>
            <w:tcW w:w="1864" w:type="dxa"/>
          </w:tcPr>
          <w:p w:rsidR="00E407A9" w:rsidRDefault="00E407A9" w:rsidP="006A6035">
            <w:pPr>
              <w:tabs>
                <w:tab w:val="left" w:pos="4500"/>
              </w:tabs>
            </w:pPr>
          </w:p>
        </w:tc>
        <w:tc>
          <w:tcPr>
            <w:tcW w:w="990" w:type="dxa"/>
          </w:tcPr>
          <w:p w:rsidR="00E407A9" w:rsidRDefault="00E407A9" w:rsidP="001569FC">
            <w:pPr>
              <w:tabs>
                <w:tab w:val="left" w:pos="4500"/>
              </w:tabs>
            </w:pPr>
            <w:r>
              <w:t>4</w:t>
            </w:r>
            <w:r w:rsidR="001569FC">
              <w:t>2</w:t>
            </w:r>
            <w:r>
              <w:t>/4</w:t>
            </w:r>
            <w:r w:rsidR="001569FC">
              <w:t>3</w:t>
            </w:r>
          </w:p>
        </w:tc>
        <w:tc>
          <w:tcPr>
            <w:tcW w:w="2250" w:type="dxa"/>
          </w:tcPr>
          <w:p w:rsidR="00E407A9" w:rsidRDefault="00E407A9" w:rsidP="006A6035">
            <w:pPr>
              <w:tabs>
                <w:tab w:val="left" w:pos="4500"/>
              </w:tabs>
            </w:pPr>
            <w:r>
              <w:t>Chinook</w:t>
            </w:r>
          </w:p>
        </w:tc>
        <w:tc>
          <w:tcPr>
            <w:tcW w:w="990" w:type="dxa"/>
          </w:tcPr>
          <w:p w:rsidR="00E407A9" w:rsidRDefault="00E407A9" w:rsidP="006A6035">
            <w:pPr>
              <w:tabs>
                <w:tab w:val="left" w:pos="4500"/>
              </w:tabs>
            </w:pPr>
          </w:p>
        </w:tc>
        <w:tc>
          <w:tcPr>
            <w:tcW w:w="1890" w:type="dxa"/>
          </w:tcPr>
          <w:p w:rsidR="00E407A9" w:rsidRDefault="00E407A9" w:rsidP="006A6035">
            <w:pPr>
              <w:tabs>
                <w:tab w:val="left" w:pos="4500"/>
              </w:tabs>
            </w:pPr>
          </w:p>
        </w:tc>
        <w:tc>
          <w:tcPr>
            <w:tcW w:w="2160" w:type="dxa"/>
          </w:tcPr>
          <w:p w:rsidR="00E407A9" w:rsidRDefault="00E407A9" w:rsidP="006A6035">
            <w:pPr>
              <w:tabs>
                <w:tab w:val="left" w:pos="4500"/>
              </w:tabs>
            </w:pPr>
          </w:p>
        </w:tc>
      </w:tr>
      <w:tr w:rsidR="002A1C47" w:rsidTr="006A6035">
        <w:trPr>
          <w:trHeight w:val="256"/>
        </w:trPr>
        <w:tc>
          <w:tcPr>
            <w:tcW w:w="926" w:type="dxa"/>
          </w:tcPr>
          <w:p w:rsidR="00E407A9" w:rsidRDefault="00E407A9" w:rsidP="006A6035">
            <w:pPr>
              <w:tabs>
                <w:tab w:val="left" w:pos="4500"/>
              </w:tabs>
            </w:pPr>
          </w:p>
        </w:tc>
        <w:tc>
          <w:tcPr>
            <w:tcW w:w="1864" w:type="dxa"/>
          </w:tcPr>
          <w:p w:rsidR="00E407A9" w:rsidRDefault="00E407A9" w:rsidP="006A6035">
            <w:pPr>
              <w:tabs>
                <w:tab w:val="left" w:pos="4500"/>
              </w:tabs>
            </w:pPr>
          </w:p>
        </w:tc>
        <w:tc>
          <w:tcPr>
            <w:tcW w:w="990" w:type="dxa"/>
          </w:tcPr>
          <w:p w:rsidR="00E407A9" w:rsidRDefault="00E407A9" w:rsidP="006A6035">
            <w:pPr>
              <w:tabs>
                <w:tab w:val="left" w:pos="4500"/>
              </w:tabs>
            </w:pPr>
          </w:p>
        </w:tc>
        <w:tc>
          <w:tcPr>
            <w:tcW w:w="2250" w:type="dxa"/>
          </w:tcPr>
          <w:p w:rsidR="00E407A9" w:rsidRDefault="00E407A9" w:rsidP="006A6035">
            <w:pPr>
              <w:tabs>
                <w:tab w:val="left" w:pos="4500"/>
              </w:tabs>
            </w:pPr>
          </w:p>
        </w:tc>
        <w:tc>
          <w:tcPr>
            <w:tcW w:w="990" w:type="dxa"/>
          </w:tcPr>
          <w:p w:rsidR="00E407A9" w:rsidRDefault="00E407A9" w:rsidP="006A6035">
            <w:pPr>
              <w:tabs>
                <w:tab w:val="left" w:pos="4500"/>
              </w:tabs>
            </w:pPr>
          </w:p>
        </w:tc>
        <w:tc>
          <w:tcPr>
            <w:tcW w:w="1890" w:type="dxa"/>
          </w:tcPr>
          <w:p w:rsidR="00E407A9" w:rsidRDefault="00E407A9" w:rsidP="006A6035">
            <w:pPr>
              <w:tabs>
                <w:tab w:val="left" w:pos="4500"/>
              </w:tabs>
            </w:pPr>
          </w:p>
        </w:tc>
        <w:tc>
          <w:tcPr>
            <w:tcW w:w="2160" w:type="dxa"/>
          </w:tcPr>
          <w:p w:rsidR="00E407A9" w:rsidRDefault="00E407A9" w:rsidP="006A6035">
            <w:pPr>
              <w:tabs>
                <w:tab w:val="left" w:pos="4500"/>
              </w:tabs>
            </w:pPr>
          </w:p>
        </w:tc>
      </w:tr>
    </w:tbl>
    <w:p w:rsidR="001D2CC2" w:rsidRDefault="00267146" w:rsidP="002A1C47">
      <w:pPr>
        <w:pStyle w:val="Header"/>
        <w:tabs>
          <w:tab w:val="clear" w:pos="4320"/>
          <w:tab w:val="clear" w:pos="8640"/>
        </w:tabs>
        <w:jc w:val="center"/>
        <w:rPr>
          <w:i/>
          <w:iCs/>
        </w:rPr>
      </w:pPr>
      <w:r>
        <w:rPr>
          <w:i/>
          <w:iCs/>
        </w:rPr>
        <w:t>ARTICLE 19</w:t>
      </w:r>
    </w:p>
    <w:p w:rsidR="001D2CC2" w:rsidRDefault="001D2CC2">
      <w:pPr>
        <w:jc w:val="center"/>
        <w:rPr>
          <w:b/>
          <w:bCs/>
          <w:sz w:val="28"/>
        </w:rPr>
      </w:pPr>
      <w:r>
        <w:rPr>
          <w:b/>
          <w:bCs/>
          <w:sz w:val="28"/>
        </w:rPr>
        <w:t>SANCTIONS (SAIAC)</w:t>
      </w:r>
    </w:p>
    <w:p w:rsidR="001D2CC2" w:rsidRDefault="001D2CC2">
      <w:pPr>
        <w:rPr>
          <w:b/>
          <w:bCs/>
        </w:rPr>
      </w:pPr>
    </w:p>
    <w:p w:rsidR="001D2CC2" w:rsidRDefault="006809C7">
      <w:pPr>
        <w:ind w:left="540" w:hanging="540"/>
      </w:pPr>
      <w:r>
        <w:t>19.1 Each</w:t>
      </w:r>
      <w:r w:rsidR="001D2CC2">
        <w:t xml:space="preserve"> League has the responsibility for dealing with protests, reports of misconduct and</w:t>
      </w:r>
      <w:r w:rsidR="00D733F4">
        <w:t xml:space="preserve"> </w:t>
      </w:r>
      <w:r w:rsidR="001D2CC2">
        <w:t>implementation of sanctions.</w:t>
      </w:r>
    </w:p>
    <w:p w:rsidR="001D2CC2" w:rsidRDefault="001D2CC2">
      <w:pPr>
        <w:ind w:left="540" w:hanging="540"/>
      </w:pPr>
    </w:p>
    <w:p w:rsidR="001D2CC2" w:rsidRDefault="006809C7">
      <w:pPr>
        <w:ind w:left="540" w:hanging="540"/>
      </w:pPr>
      <w:r>
        <w:t>19.2 The</w:t>
      </w:r>
      <w:r w:rsidR="001D2CC2">
        <w:t xml:space="preserve"> involvement of the Council in such sanctions is limited to the cases which are appealed beyond the league level and cases which are deemed to be beyond the jurisdiction of the League(s).</w:t>
      </w:r>
    </w:p>
    <w:p w:rsidR="001D2CC2" w:rsidRDefault="001D2CC2"/>
    <w:p w:rsidR="001D2CC2" w:rsidRDefault="001D2CC2">
      <w:pPr>
        <w:ind w:left="540"/>
      </w:pPr>
      <w:r>
        <w:lastRenderedPageBreak/>
        <w:t xml:space="preserve">It is each League’s responsibility to establish a process for dealing with protests and reports of misconduct. This process will include the following points and will be uniform from League to League. </w:t>
      </w:r>
    </w:p>
    <w:p w:rsidR="001D2CC2" w:rsidRDefault="001D2CC2">
      <w:pPr>
        <w:ind w:left="540"/>
      </w:pPr>
    </w:p>
    <w:p w:rsidR="001D2CC2" w:rsidRDefault="001D2CC2">
      <w:pPr>
        <w:ind w:left="1080" w:hanging="540"/>
      </w:pPr>
      <w:r>
        <w:t>2.1    Players, coaches or team officials accused of misconduct either before, during, or after a League match, may be reported to the Executive of the League.</w:t>
      </w:r>
    </w:p>
    <w:p w:rsidR="001D2CC2" w:rsidRDefault="001D2CC2">
      <w:pPr>
        <w:ind w:left="1080" w:hanging="540"/>
      </w:pPr>
      <w:r>
        <w:t>2.2    The Executive shall have power to appoint a committee to investigate and recommend appropriate action on protests reported to it in writing.</w:t>
      </w:r>
    </w:p>
    <w:p w:rsidR="001D2CC2" w:rsidRDefault="001D2CC2">
      <w:pPr>
        <w:ind w:left="1080" w:hanging="540"/>
      </w:pPr>
      <w:r>
        <w:t xml:space="preserve">2.3    The Executive, on behalf of all league member schools, shall have the power to discipline those who have been found </w:t>
      </w:r>
      <w:r w:rsidR="0076530B">
        <w:t>guilty</w:t>
      </w:r>
      <w:r>
        <w:t xml:space="preserve"> of misconduct.</w:t>
      </w:r>
    </w:p>
    <w:p w:rsidR="001D2CC2" w:rsidRDefault="001D2CC2">
      <w:pPr>
        <w:ind w:left="1080" w:hanging="540"/>
      </w:pPr>
      <w:r>
        <w:t>2.4    Protests or reports which question the eligibility or conduct of any League team, participant or team official, must be filed in writing with the Secretary or Activities Coordinator of the League.</w:t>
      </w:r>
    </w:p>
    <w:p w:rsidR="001D2CC2" w:rsidRDefault="001D2CC2">
      <w:pPr>
        <w:ind w:left="1080" w:hanging="540"/>
      </w:pPr>
      <w:r>
        <w:t>2.5    Upon receipt of any written protest or report, with reference to eligibility or conduct, the Secretary/Activities Coordinator shall, before any further action is taken: notify, in writing, the individual, or team against whom the protest or report is lodged; notify the Principal, of the School, of the nature and details of the protest or report.</w:t>
      </w:r>
    </w:p>
    <w:p w:rsidR="001D2CC2" w:rsidRDefault="001D2CC2">
      <w:pPr>
        <w:ind w:left="1080" w:hanging="540"/>
      </w:pPr>
      <w:r>
        <w:t>2.6    Any individual or team accused of a violation governed by this Constitution and its By-</w:t>
      </w:r>
      <w:proofErr w:type="gramStart"/>
      <w:r>
        <w:t>Laws,</w:t>
      </w:r>
      <w:proofErr w:type="gramEnd"/>
      <w:r>
        <w:t xml:space="preserve"> shall be given the opportunity to present a defense before Executive which must meet within seven (7) days of the receipt of the protest or report.</w:t>
      </w:r>
    </w:p>
    <w:p w:rsidR="001D2CC2" w:rsidRDefault="001D2CC2"/>
    <w:p w:rsidR="001D2CC2" w:rsidRDefault="00267146">
      <w:pPr>
        <w:ind w:left="540" w:hanging="540"/>
      </w:pPr>
      <w:r>
        <w:t>19</w:t>
      </w:r>
      <w:r w:rsidR="001D2CC2">
        <w:t xml:space="preserve">.3   LEVELS OF SANCTIONS - If any issue were to come to the Council requiring such action, then it is proposed that the Council would act upon a defined set of alternatives, so as to </w:t>
      </w:r>
      <w:r w:rsidR="006F6B92">
        <w:t>provide</w:t>
      </w:r>
      <w:r w:rsidR="001D2CC2">
        <w:t xml:space="preserve"> a degree of consistency and fairness to the appellants. One or more of the following sanctions may be applied:</w:t>
      </w:r>
    </w:p>
    <w:p w:rsidR="001D2CC2" w:rsidRDefault="001D2CC2">
      <w:pPr>
        <w:ind w:left="1080" w:hanging="540"/>
      </w:pPr>
      <w:r>
        <w:t>1.      A written reprimand.</w:t>
      </w:r>
    </w:p>
    <w:p w:rsidR="001D2CC2" w:rsidRDefault="001D2CC2">
      <w:pPr>
        <w:ind w:left="1080" w:hanging="540"/>
      </w:pPr>
      <w:r>
        <w:t>2.      A fine or fines.</w:t>
      </w:r>
    </w:p>
    <w:p w:rsidR="001D2CC2" w:rsidRDefault="001D2CC2">
      <w:pPr>
        <w:ind w:left="1080" w:hanging="540"/>
      </w:pPr>
      <w:r>
        <w:t>3.      Forfeiture of ranking and of matches.</w:t>
      </w:r>
    </w:p>
    <w:p w:rsidR="001D2CC2" w:rsidRDefault="001D2CC2">
      <w:pPr>
        <w:ind w:left="1080" w:hanging="540"/>
      </w:pPr>
      <w:r>
        <w:t>4.      Suspension from competition for a definite term, in one or more activities.</w:t>
      </w:r>
    </w:p>
    <w:p w:rsidR="0083122C" w:rsidRDefault="001D2CC2" w:rsidP="0083122C">
      <w:pPr>
        <w:ind w:left="1080" w:hanging="540"/>
      </w:pPr>
      <w:r>
        <w:t>5.      Expulsion from all Councils activities.</w:t>
      </w:r>
      <w:r w:rsidR="0083122C">
        <w:t xml:space="preserve"> </w:t>
      </w:r>
    </w:p>
    <w:p w:rsidR="001D2CC2" w:rsidRDefault="001D2CC2">
      <w:pPr>
        <w:ind w:left="540"/>
      </w:pPr>
      <w:r>
        <w:t>SANCTIONS (LEAGUE(S)</w:t>
      </w:r>
      <w:r w:rsidR="00183890">
        <w:t xml:space="preserve"> </w:t>
      </w:r>
      <w:proofErr w:type="gramStart"/>
      <w:r>
        <w:t>At</w:t>
      </w:r>
      <w:proofErr w:type="gramEnd"/>
      <w:r>
        <w:t xml:space="preserve"> present there are no sanctions that the Leagues have in their constitution(s).</w:t>
      </w:r>
    </w:p>
    <w:p w:rsidR="00832E59" w:rsidRDefault="00832E59" w:rsidP="00832E59"/>
    <w:p w:rsidR="001D2CC2" w:rsidRDefault="001D2CC2">
      <w:pPr>
        <w:pStyle w:val="Heading8"/>
        <w:numPr>
          <w:ilvl w:val="0"/>
          <w:numId w:val="0"/>
        </w:numPr>
        <w:rPr>
          <w:b/>
          <w:bCs/>
          <w:i/>
          <w:iCs/>
          <w:sz w:val="28"/>
        </w:rPr>
      </w:pPr>
      <w:r>
        <w:rPr>
          <w:b/>
          <w:bCs/>
          <w:i/>
          <w:iCs/>
          <w:sz w:val="28"/>
        </w:rPr>
        <w:t xml:space="preserve">ARTICLE </w:t>
      </w:r>
      <w:r w:rsidR="00267146">
        <w:rPr>
          <w:b/>
          <w:bCs/>
          <w:i/>
          <w:iCs/>
          <w:sz w:val="28"/>
        </w:rPr>
        <w:t>20</w:t>
      </w:r>
    </w:p>
    <w:p w:rsidR="001D2CC2" w:rsidRDefault="001D2CC2">
      <w:pPr>
        <w:pStyle w:val="Heading8"/>
        <w:numPr>
          <w:ilvl w:val="0"/>
          <w:numId w:val="0"/>
        </w:numPr>
        <w:rPr>
          <w:b/>
          <w:bCs/>
          <w:i/>
          <w:iCs/>
        </w:rPr>
      </w:pPr>
      <w:r>
        <w:rPr>
          <w:b/>
          <w:bCs/>
          <w:i/>
          <w:iCs/>
        </w:rPr>
        <w:t>4A ZONE BASKETBALL HANDBOOK</w:t>
      </w:r>
      <w:r w:rsidR="008F11AC">
        <w:rPr>
          <w:b/>
          <w:bCs/>
          <w:i/>
          <w:iCs/>
        </w:rPr>
        <w:t xml:space="preserve"> (Not Constitutional)</w:t>
      </w:r>
    </w:p>
    <w:p w:rsidR="001D2CC2" w:rsidRDefault="001D2CC2">
      <w:pPr>
        <w:jc w:val="center"/>
        <w:rPr>
          <w:b/>
          <w:bCs/>
          <w:sz w:val="28"/>
        </w:rPr>
      </w:pPr>
      <w:r>
        <w:rPr>
          <w:b/>
          <w:bCs/>
          <w:sz w:val="28"/>
        </w:rPr>
        <w:t>4A BOYS &amp; GIRLS ZONE TOURNAMENT</w:t>
      </w:r>
    </w:p>
    <w:p w:rsidR="001D2CC2" w:rsidRDefault="001D2CC2">
      <w:pPr>
        <w:rPr>
          <w:sz w:val="28"/>
        </w:rPr>
      </w:pPr>
    </w:p>
    <w:p w:rsidR="001D2CC2" w:rsidRDefault="00267146">
      <w:pPr>
        <w:ind w:left="540" w:hanging="540"/>
      </w:pPr>
      <w:r>
        <w:t>20</w:t>
      </w:r>
      <w:r w:rsidR="001D2CC2">
        <w:t>.1   PURPOSE - The purpose of the manual is to provide pertinent information to the league members and to clarify and define the duties, responsibilities and expectations of schools, coaches and support personnel.</w:t>
      </w:r>
    </w:p>
    <w:p w:rsidR="001D2CC2" w:rsidRDefault="001D2CC2"/>
    <w:p w:rsidR="001D2CC2" w:rsidRDefault="00267146">
      <w:pPr>
        <w:ind w:left="540" w:hanging="540"/>
      </w:pPr>
      <w:r>
        <w:t>20</w:t>
      </w:r>
      <w:r w:rsidR="001D2CC2">
        <w:t>.2    ADMINISTRATIVE ORGANIZATION - The Tournament Committee consists of:</w:t>
      </w:r>
    </w:p>
    <w:p w:rsidR="001D2CC2" w:rsidRDefault="001D2CC2">
      <w:pPr>
        <w:ind w:left="1260" w:hanging="540"/>
      </w:pPr>
      <w:r>
        <w:t>2.1    - League Presidents of the Boys and Girls Leagues</w:t>
      </w:r>
    </w:p>
    <w:p w:rsidR="001D2CC2" w:rsidRDefault="001D2CC2">
      <w:pPr>
        <w:ind w:left="1260"/>
      </w:pPr>
      <w:r>
        <w:t>- The President of SAIAC</w:t>
      </w:r>
    </w:p>
    <w:p w:rsidR="001D2CC2" w:rsidRDefault="001D2CC2">
      <w:pPr>
        <w:ind w:left="1260"/>
      </w:pPr>
      <w:r>
        <w:t>- Activities Coordinator</w:t>
      </w:r>
    </w:p>
    <w:p w:rsidR="001D2CC2" w:rsidRDefault="001D2CC2">
      <w:pPr>
        <w:pStyle w:val="Header"/>
        <w:tabs>
          <w:tab w:val="clear" w:pos="4320"/>
          <w:tab w:val="clear" w:pos="8640"/>
        </w:tabs>
      </w:pPr>
    </w:p>
    <w:p w:rsidR="001D2CC2" w:rsidRDefault="00267146">
      <w:pPr>
        <w:ind w:left="540" w:hanging="540"/>
      </w:pPr>
      <w:r>
        <w:t>20</w:t>
      </w:r>
      <w:r w:rsidR="001D2CC2">
        <w:t>.3   SEEDING 4A BOYS DRAW</w:t>
      </w:r>
    </w:p>
    <w:p w:rsidR="001D2CC2" w:rsidRDefault="001D2CC2">
      <w:pPr>
        <w:ind w:left="540"/>
      </w:pPr>
      <w:r>
        <w:t xml:space="preserve">All members of the League who have declared 4A competition level will make up the 8 team modified double-knockout draw for the tournament. Seeding will be drawn from the League standing as of the </w:t>
      </w:r>
      <w:r>
        <w:lastRenderedPageBreak/>
        <w:t xml:space="preserve">last game in League play.  Teams which have not declared </w:t>
      </w:r>
      <w:proofErr w:type="gramStart"/>
      <w:r>
        <w:t>4A,</w:t>
      </w:r>
      <w:proofErr w:type="gramEnd"/>
      <w:r>
        <w:t xml:space="preserve"> will not be counted for seeding purposes.</w:t>
      </w:r>
    </w:p>
    <w:p w:rsidR="001D2CC2" w:rsidRDefault="001D2CC2">
      <w:pPr>
        <w:ind w:left="540"/>
      </w:pPr>
      <w:r>
        <w:t xml:space="preserve">First round seeding </w:t>
      </w:r>
      <w:r w:rsidR="00FF4A96">
        <w:t xml:space="preserve">A) </w:t>
      </w:r>
      <w:r>
        <w:t xml:space="preserve">8 vs. l, 7 vs. 2, 6 vs. 3, </w:t>
      </w:r>
      <w:proofErr w:type="gramStart"/>
      <w:r>
        <w:t>5</w:t>
      </w:r>
      <w:proofErr w:type="gramEnd"/>
      <w:r>
        <w:t xml:space="preserve"> vs. 4. The tournament draw must determine a champion and provincial qualifiers. Provincial seeding games after the champion is determined are not played.  </w:t>
      </w:r>
    </w:p>
    <w:p w:rsidR="001D2CC2" w:rsidRDefault="001D2CC2">
      <w:pPr>
        <w:ind w:left="540"/>
      </w:pPr>
    </w:p>
    <w:p w:rsidR="001D2CC2" w:rsidRDefault="00267146">
      <w:pPr>
        <w:ind w:left="540" w:hanging="540"/>
      </w:pPr>
      <w:r>
        <w:t>20</w:t>
      </w:r>
      <w:r w:rsidR="001D2CC2">
        <w:t>.4    SEEDING 4A GIRLS DRAW</w:t>
      </w:r>
    </w:p>
    <w:p w:rsidR="001D2CC2" w:rsidRDefault="001D2CC2">
      <w:pPr>
        <w:pStyle w:val="BodyTextIndent"/>
        <w:tabs>
          <w:tab w:val="clear" w:pos="540"/>
        </w:tabs>
      </w:pPr>
      <w:r>
        <w:t xml:space="preserve">The members of the Southern Alberta High School Girls Basketball League that have declared 4A will be seeded as to how they finished in league </w:t>
      </w:r>
      <w:r w:rsidRPr="009E2613">
        <w:t>play</w:t>
      </w:r>
      <w:r w:rsidR="007E01AB" w:rsidRPr="009E2613">
        <w:t xml:space="preserve"> versus each other</w:t>
      </w:r>
      <w:r>
        <w:t>. All 4A teams are in the modified double-knockout tournament.</w:t>
      </w:r>
    </w:p>
    <w:p w:rsidR="001D2CC2" w:rsidRDefault="001D2CC2">
      <w:pPr>
        <w:pStyle w:val="Header"/>
        <w:tabs>
          <w:tab w:val="clear" w:pos="4320"/>
          <w:tab w:val="clear" w:pos="8640"/>
        </w:tabs>
      </w:pPr>
    </w:p>
    <w:p w:rsidR="001D2CC2" w:rsidRDefault="00267146">
      <w:pPr>
        <w:ind w:left="540" w:hanging="540"/>
      </w:pPr>
      <w:r>
        <w:t>20</w:t>
      </w:r>
      <w:r w:rsidR="001D2CC2">
        <w:t>.5    JUNIOR VARSITY DRAW</w:t>
      </w:r>
    </w:p>
    <w:p w:rsidR="001D2CC2" w:rsidRDefault="001D2CC2">
      <w:pPr>
        <w:ind w:left="540"/>
      </w:pPr>
      <w:r>
        <w:t xml:space="preserve">Top-8 Junior Varsity Boys League and the Girls League finishers participate in the tournament as their league championship. It’s a single-knockout format. Games begin on the Monday / Tuesday or Wednesday depending on the varsity schedule. Top 4 host the first round. </w:t>
      </w:r>
    </w:p>
    <w:p w:rsidR="001D2CC2" w:rsidRDefault="001D2CC2">
      <w:pPr>
        <w:ind w:left="540"/>
      </w:pPr>
    </w:p>
    <w:p w:rsidR="001D2CC2" w:rsidRDefault="00267146">
      <w:pPr>
        <w:ind w:left="540" w:hanging="540"/>
      </w:pPr>
      <w:r>
        <w:t>20</w:t>
      </w:r>
      <w:r w:rsidR="001D2CC2">
        <w:t>.6    PARTICIPATING SCHOOLS</w:t>
      </w:r>
    </w:p>
    <w:p w:rsidR="001D2CC2" w:rsidRDefault="001D2CC2">
      <w:pPr>
        <w:ind w:left="540"/>
      </w:pPr>
      <w:r>
        <w:t xml:space="preserve">All SAIAC schools are all eligible to participate in the 4A Zone Tournament provided </w:t>
      </w:r>
      <w:proofErr w:type="gramStart"/>
      <w:r>
        <w:t>they</w:t>
      </w:r>
      <w:proofErr w:type="gramEnd"/>
      <w:r>
        <w:t>:</w:t>
      </w:r>
    </w:p>
    <w:p w:rsidR="001D2CC2" w:rsidRDefault="001D2CC2">
      <w:pPr>
        <w:ind w:left="1260" w:hanging="540"/>
      </w:pPr>
      <w:r>
        <w:t>3.1     Declare 4A Competition Level</w:t>
      </w:r>
    </w:p>
    <w:p w:rsidR="00374244" w:rsidRDefault="00374244">
      <w:pPr>
        <w:ind w:left="1260" w:hanging="540"/>
      </w:pPr>
      <w:r>
        <w:t>3.2     Meet stated requirements</w:t>
      </w:r>
    </w:p>
    <w:p w:rsidR="001D2CC2" w:rsidRDefault="001D2CC2"/>
    <w:p w:rsidR="001D2CC2" w:rsidRDefault="00267146">
      <w:pPr>
        <w:ind w:left="540" w:hanging="540"/>
      </w:pPr>
      <w:r>
        <w:t>20</w:t>
      </w:r>
      <w:r w:rsidR="001D2CC2">
        <w:t>.7    ACTIVITIES COORDINATOR</w:t>
      </w:r>
    </w:p>
    <w:p w:rsidR="001D2CC2" w:rsidRDefault="001D2CC2">
      <w:pPr>
        <w:ind w:left="540"/>
      </w:pPr>
      <w:r>
        <w:t>The Activities Coordinator will oversee that the organizational plans for the tournament are followed as prescribed by the committee.</w:t>
      </w:r>
    </w:p>
    <w:p w:rsidR="001D2CC2" w:rsidRDefault="001D2CC2"/>
    <w:p w:rsidR="001D2CC2" w:rsidRDefault="00267146">
      <w:pPr>
        <w:ind w:left="540" w:hanging="540"/>
      </w:pPr>
      <w:r>
        <w:t>20.8</w:t>
      </w:r>
      <w:r w:rsidR="001D2CC2">
        <w:t xml:space="preserve">     RESPONSIBILITIES</w:t>
      </w:r>
    </w:p>
    <w:p w:rsidR="001D2CC2" w:rsidRDefault="001D2CC2">
      <w:pPr>
        <w:ind w:left="1080" w:hanging="540"/>
      </w:pPr>
      <w:r>
        <w:t xml:space="preserve">1.1     Obtains information pertaining to the facilities being used, costs of referees, </w:t>
      </w:r>
      <w:r w:rsidR="007A23B0">
        <w:t>etc.</w:t>
      </w:r>
    </w:p>
    <w:p w:rsidR="001D2CC2" w:rsidRDefault="001D2CC2">
      <w:pPr>
        <w:ind w:left="1080" w:hanging="540"/>
      </w:pPr>
      <w:r>
        <w:t>1.2     Prepares the game schedule of all playoffs and have seeding information ready for the committee.</w:t>
      </w:r>
    </w:p>
    <w:p w:rsidR="001D2CC2" w:rsidRDefault="001E2D93" w:rsidP="001E2D93">
      <w:pPr>
        <w:ind w:left="1080" w:hanging="540"/>
      </w:pPr>
      <w:r>
        <w:t xml:space="preserve">1.3   </w:t>
      </w:r>
      <w:r w:rsidR="001D2CC2">
        <w:t xml:space="preserve"> Prepare all passes / tickets/tournament packages.</w:t>
      </w:r>
    </w:p>
    <w:p w:rsidR="001D2CC2" w:rsidRDefault="001E2D93" w:rsidP="001E2D93">
      <w:pPr>
        <w:ind w:left="1080" w:hanging="540"/>
      </w:pPr>
      <w:r>
        <w:t>1.4</w:t>
      </w:r>
      <w:r w:rsidR="001D2CC2">
        <w:t xml:space="preserve"> </w:t>
      </w:r>
      <w:r>
        <w:t xml:space="preserve">   </w:t>
      </w:r>
      <w:r w:rsidR="001D2CC2">
        <w:t>Perform the duties of Secretary / Treasurer - have an adequate float ready for the tournament and to bank the day’s proceeds and pay all bills pertaining to the tournament.</w:t>
      </w:r>
    </w:p>
    <w:p w:rsidR="001D2CC2" w:rsidRDefault="001D2CC2">
      <w:pPr>
        <w:ind w:left="1080" w:hanging="540"/>
      </w:pPr>
      <w:r>
        <w:t>1.5     To have available all awards / trophies at the venue.</w:t>
      </w:r>
    </w:p>
    <w:p w:rsidR="001D2CC2" w:rsidRDefault="001D2CC2" w:rsidP="005E42B7">
      <w:pPr>
        <w:numPr>
          <w:ilvl w:val="1"/>
          <w:numId w:val="43"/>
        </w:numPr>
      </w:pPr>
      <w:r>
        <w:t>To ensure all media are provided will the tournament schedule, results.</w:t>
      </w:r>
    </w:p>
    <w:p w:rsidR="001D2CC2" w:rsidRDefault="001D2CC2" w:rsidP="005E42B7">
      <w:pPr>
        <w:numPr>
          <w:ilvl w:val="1"/>
          <w:numId w:val="43"/>
        </w:numPr>
      </w:pPr>
      <w:r>
        <w:t>To oversee the placement of school banners</w:t>
      </w:r>
      <w:r w:rsidR="00AF35B3">
        <w:t>.</w:t>
      </w:r>
    </w:p>
    <w:p w:rsidR="001D2CC2" w:rsidRDefault="001D2CC2" w:rsidP="005E42B7">
      <w:pPr>
        <w:numPr>
          <w:ilvl w:val="1"/>
          <w:numId w:val="43"/>
        </w:numPr>
      </w:pPr>
      <w:r>
        <w:t xml:space="preserve"> Obtain a room (s) for hospitality, media and have a phone, tape recorder, and national anthem available</w:t>
      </w:r>
      <w:r w:rsidR="00AF35B3">
        <w:t xml:space="preserve"> if instructed</w:t>
      </w:r>
      <w:r>
        <w:t>.</w:t>
      </w:r>
    </w:p>
    <w:p w:rsidR="001D2CC2" w:rsidRDefault="001D2CC2" w:rsidP="005E42B7">
      <w:pPr>
        <w:numPr>
          <w:ilvl w:val="1"/>
          <w:numId w:val="43"/>
        </w:numPr>
      </w:pPr>
      <w:r>
        <w:t>To ensure that the facilities are in readiness each day of the tournament.</w:t>
      </w:r>
    </w:p>
    <w:p w:rsidR="001D2CC2" w:rsidRDefault="001D2CC2" w:rsidP="005E42B7">
      <w:pPr>
        <w:numPr>
          <w:ilvl w:val="1"/>
          <w:numId w:val="43"/>
        </w:numPr>
      </w:pPr>
      <w:r>
        <w:t>Perform other duties as the committee delegates.</w:t>
      </w:r>
    </w:p>
    <w:p w:rsidR="001D2CC2" w:rsidRDefault="001D2CC2"/>
    <w:p w:rsidR="001D2CC2" w:rsidRDefault="00267146">
      <w:pPr>
        <w:ind w:left="540" w:hanging="540"/>
      </w:pPr>
      <w:r>
        <w:t>20.9</w:t>
      </w:r>
      <w:r w:rsidR="001D2CC2">
        <w:t xml:space="preserve">   SCHOOLS AND STAFF</w:t>
      </w:r>
    </w:p>
    <w:p w:rsidR="001D2CC2" w:rsidRDefault="001D2CC2">
      <w:pPr>
        <w:ind w:left="540"/>
      </w:pPr>
      <w:r>
        <w:t xml:space="preserve">Each school should provide one person for communication with </w:t>
      </w:r>
      <w:r w:rsidR="00092819">
        <w:t>facility</w:t>
      </w:r>
      <w:r>
        <w:t xml:space="preserve"> and/or Activities Coordinator.  School/team packages will be routed from the Activities Coordinator to each member school through this person.</w:t>
      </w:r>
    </w:p>
    <w:p w:rsidR="001D2CC2" w:rsidRDefault="001D2CC2">
      <w:pPr>
        <w:ind w:left="1080" w:hanging="540"/>
      </w:pPr>
      <w:r>
        <w:t>8.1     School / Team Packages should include:</w:t>
      </w:r>
    </w:p>
    <w:p w:rsidR="001D2CC2" w:rsidRDefault="001D2CC2">
      <w:pPr>
        <w:ind w:left="1620" w:hanging="540"/>
      </w:pPr>
      <w:r>
        <w:t xml:space="preserve">1) </w:t>
      </w:r>
      <w:r>
        <w:tab/>
        <w:t>Tournament Draw for 4A Boys and Girls, JV Boys and Girls Draw.</w:t>
      </w:r>
    </w:p>
    <w:p w:rsidR="001D2CC2" w:rsidRDefault="001D2CC2">
      <w:pPr>
        <w:ind w:left="1620" w:hanging="540"/>
      </w:pPr>
      <w:r>
        <w:t>2)</w:t>
      </w:r>
      <w:r>
        <w:tab/>
        <w:t xml:space="preserve"> Passes for school teams</w:t>
      </w:r>
      <w:r w:rsidR="00AF35B3">
        <w:t>.</w:t>
      </w:r>
    </w:p>
    <w:p w:rsidR="001D2CC2" w:rsidRDefault="001D2CC2">
      <w:pPr>
        <w:ind w:left="1080" w:hanging="540"/>
      </w:pPr>
      <w:r>
        <w:t xml:space="preserve">8.2     </w:t>
      </w:r>
      <w:r w:rsidR="00AF35B3">
        <w:t>If requited s</w:t>
      </w:r>
      <w:r>
        <w:t>chools will provide the necessary staff to control the facility in regards to:</w:t>
      </w:r>
    </w:p>
    <w:p w:rsidR="001D2CC2" w:rsidRDefault="001D2CC2" w:rsidP="005E42B7">
      <w:pPr>
        <w:numPr>
          <w:ilvl w:val="1"/>
          <w:numId w:val="45"/>
        </w:numPr>
        <w:tabs>
          <w:tab w:val="clear" w:pos="2520"/>
        </w:tabs>
        <w:ind w:left="2160" w:hanging="1080"/>
      </w:pPr>
      <w:r>
        <w:t>Gate.</w:t>
      </w:r>
    </w:p>
    <w:p w:rsidR="001D2CC2" w:rsidRDefault="001D2CC2" w:rsidP="005E42B7">
      <w:pPr>
        <w:numPr>
          <w:ilvl w:val="1"/>
          <w:numId w:val="45"/>
        </w:numPr>
        <w:tabs>
          <w:tab w:val="clear" w:pos="2520"/>
          <w:tab w:val="num" w:pos="1080"/>
        </w:tabs>
        <w:ind w:hanging="1440"/>
      </w:pPr>
      <w:r>
        <w:lastRenderedPageBreak/>
        <w:t>Outside Doors</w:t>
      </w:r>
    </w:p>
    <w:p w:rsidR="0065786E" w:rsidRDefault="0065786E" w:rsidP="005E42B7">
      <w:pPr>
        <w:numPr>
          <w:ilvl w:val="1"/>
          <w:numId w:val="45"/>
        </w:numPr>
        <w:tabs>
          <w:tab w:val="clear" w:pos="2520"/>
          <w:tab w:val="num" w:pos="1080"/>
        </w:tabs>
        <w:ind w:hanging="1440"/>
      </w:pPr>
      <w:r>
        <w:t>Minor Officials</w:t>
      </w:r>
    </w:p>
    <w:p w:rsidR="001D2CC2" w:rsidRDefault="001D2CC2">
      <w:pPr>
        <w:ind w:left="1080" w:hanging="540"/>
      </w:pPr>
      <w:r>
        <w:t>8.3     Minor Officials - Clock personnel (score clock and 30 sec)</w:t>
      </w:r>
    </w:p>
    <w:p w:rsidR="001D2CC2" w:rsidRDefault="001D2CC2">
      <w:pPr>
        <w:ind w:left="1980" w:hanging="360"/>
      </w:pPr>
      <w:r>
        <w:t xml:space="preserve">-       </w:t>
      </w:r>
      <w:r w:rsidR="00E45A02">
        <w:t>S</w:t>
      </w:r>
      <w:r>
        <w:t>coresheet (2)</w:t>
      </w:r>
    </w:p>
    <w:p w:rsidR="001D2CC2" w:rsidRDefault="001D2CC2">
      <w:pPr>
        <w:ind w:left="1980" w:hanging="360"/>
      </w:pPr>
      <w:r>
        <w:t xml:space="preserve">-       </w:t>
      </w:r>
      <w:r w:rsidR="00E45A02">
        <w:t>A</w:t>
      </w:r>
      <w:r>
        <w:t xml:space="preserve">nnouncer </w:t>
      </w:r>
    </w:p>
    <w:p w:rsidR="001D2CC2" w:rsidRDefault="001D2CC2">
      <w:pPr>
        <w:ind w:left="1080" w:hanging="540"/>
      </w:pPr>
      <w:r>
        <w:t xml:space="preserve">8.4     SUPERVISION – </w:t>
      </w:r>
      <w:r w:rsidR="00AF35B3">
        <w:t xml:space="preserve">IF IN </w:t>
      </w:r>
      <w:r>
        <w:t>ENMAX CENTRE</w:t>
      </w:r>
    </w:p>
    <w:p w:rsidR="001D2CC2" w:rsidRDefault="001D2CC2">
      <w:pPr>
        <w:ind w:left="1080"/>
      </w:pPr>
      <w:r>
        <w:t xml:space="preserve">Upper Balcony - when crowds are deemed small enough, the upper balcony is unavailable. When upper balcony seating is required it will initially be restricted to the length of the basketball court. </w:t>
      </w:r>
      <w:proofErr w:type="gramStart"/>
      <w:r>
        <w:t>Balcony usually open</w:t>
      </w:r>
      <w:proofErr w:type="gramEnd"/>
      <w:r>
        <w:t xml:space="preserve"> about 6 pm. Reason – Enmax Centre supervision persons are not expected to control facilities. Lower seating area is available to all spectators. Our supervision responsibility is to control our crowds and curtail bad behavior such as throwing, creating bad situations, etc.., running behind south end and lower </w:t>
      </w:r>
      <w:proofErr w:type="gramStart"/>
      <w:r>
        <w:t>players</w:t>
      </w:r>
      <w:proofErr w:type="gramEnd"/>
      <w:r>
        <w:t xml:space="preserve"> dressing room areas.</w:t>
      </w:r>
    </w:p>
    <w:p w:rsidR="001D2CC2" w:rsidRDefault="001D2CC2">
      <w:pPr>
        <w:ind w:left="1080" w:hanging="540"/>
      </w:pPr>
      <w:r>
        <w:t>8.5     SCHOOL BANNERS</w:t>
      </w:r>
    </w:p>
    <w:p w:rsidR="001D2CC2" w:rsidRDefault="001D2CC2" w:rsidP="00AF35B3">
      <w:pPr>
        <w:pStyle w:val="BodyTextIndent3"/>
        <w:tabs>
          <w:tab w:val="clear" w:pos="540"/>
          <w:tab w:val="clear" w:pos="1080"/>
        </w:tabs>
      </w:pPr>
      <w:r>
        <w:t xml:space="preserve">The Enmax Centre </w:t>
      </w:r>
      <w:r w:rsidR="00AF35B3">
        <w:t xml:space="preserve">and </w:t>
      </w:r>
      <w:smartTag w:uri="urn:schemas-microsoft-com:office:smarttags" w:element="PlaceType">
        <w:r w:rsidR="00AF35B3">
          <w:t>University</w:t>
        </w:r>
      </w:smartTag>
      <w:r w:rsidR="00AF35B3">
        <w:t xml:space="preserve"> of </w:t>
      </w:r>
      <w:r w:rsidR="007A23B0">
        <w:t>Lethbridge have</w:t>
      </w:r>
      <w:r>
        <w:t xml:space="preserve"> many areas banners are prohibited from hanging.</w:t>
      </w:r>
      <w:r w:rsidR="00AF35B3">
        <w:t xml:space="preserve"> All facility rules must be followed</w:t>
      </w:r>
      <w:r>
        <w:t>.</w:t>
      </w:r>
    </w:p>
    <w:p w:rsidR="00612246" w:rsidRDefault="00267146" w:rsidP="005E42B7">
      <w:pPr>
        <w:numPr>
          <w:ilvl w:val="1"/>
          <w:numId w:val="56"/>
        </w:numPr>
      </w:pPr>
      <w:r>
        <w:t xml:space="preserve"> C</w:t>
      </w:r>
      <w:r w:rsidR="001D2CC2">
        <w:t>OACHES</w:t>
      </w:r>
    </w:p>
    <w:p w:rsidR="001D2CC2" w:rsidRDefault="001D2CC2">
      <w:pPr>
        <w:ind w:firstLine="540"/>
      </w:pPr>
      <w:r>
        <w:t>Coaches are responsible for their teams, equipment and conduct at the tournament:</w:t>
      </w:r>
    </w:p>
    <w:p w:rsidR="001D2CC2" w:rsidRDefault="001D2CC2" w:rsidP="005E42B7">
      <w:pPr>
        <w:numPr>
          <w:ilvl w:val="1"/>
          <w:numId w:val="49"/>
        </w:numPr>
      </w:pPr>
      <w:r>
        <w:t xml:space="preserve">   Dressing rooms will be assigned and should be visually inspected before and after every game.               Any breakage will be repaired, with costs billed to the team. </w:t>
      </w:r>
    </w:p>
    <w:p w:rsidR="001D2CC2" w:rsidRDefault="001D2CC2" w:rsidP="005E42B7">
      <w:pPr>
        <w:numPr>
          <w:ilvl w:val="1"/>
          <w:numId w:val="49"/>
        </w:numPr>
      </w:pPr>
      <w:r>
        <w:t xml:space="preserve">   Equipment </w:t>
      </w:r>
      <w:r w:rsidR="00AF35B3">
        <w:t xml:space="preserve">may </w:t>
      </w:r>
      <w:r>
        <w:t xml:space="preserve">be left in </w:t>
      </w:r>
      <w:r w:rsidR="00AF35B3">
        <w:t>a</w:t>
      </w:r>
      <w:r>
        <w:t xml:space="preserve"> hospitality room, but at the owner’s risk.</w:t>
      </w:r>
    </w:p>
    <w:p w:rsidR="001D2CC2" w:rsidRDefault="001D2CC2">
      <w:pPr>
        <w:ind w:left="1080" w:hanging="540"/>
      </w:pPr>
      <w:r>
        <w:t xml:space="preserve">6.3 </w:t>
      </w:r>
      <w:r>
        <w:tab/>
      </w:r>
      <w:r w:rsidR="00AF35B3">
        <w:t xml:space="preserve">If there is a </w:t>
      </w:r>
      <w:r>
        <w:t xml:space="preserve">media/hospitality room </w:t>
      </w:r>
      <w:r w:rsidR="00AF35B3">
        <w:t>it i</w:t>
      </w:r>
      <w:r>
        <w:t>s available to the media, coaches and minor officials only.</w:t>
      </w:r>
    </w:p>
    <w:p w:rsidR="001D2CC2" w:rsidRDefault="00AF35B3" w:rsidP="00AF35B3">
      <w:pPr>
        <w:ind w:left="540"/>
      </w:pPr>
      <w:r>
        <w:t xml:space="preserve">6.4    </w:t>
      </w:r>
      <w:r w:rsidR="001D2CC2">
        <w:t>Each Coach/School should be available to accept awards.</w:t>
      </w:r>
    </w:p>
    <w:p w:rsidR="00374244" w:rsidRDefault="00267146" w:rsidP="00374244">
      <w:pPr>
        <w:ind w:left="540" w:hanging="540"/>
      </w:pPr>
      <w:r>
        <w:t>20.11</w:t>
      </w:r>
      <w:r w:rsidR="001D2CC2">
        <w:t xml:space="preserve"> CHEERLEADERS</w:t>
      </w:r>
      <w:r w:rsidR="00AF35B3">
        <w:t xml:space="preserve"> </w:t>
      </w:r>
    </w:p>
    <w:p w:rsidR="001D2CC2" w:rsidRDefault="00374244" w:rsidP="00374244">
      <w:pPr>
        <w:ind w:left="540" w:hanging="540"/>
      </w:pPr>
      <w:r>
        <w:t xml:space="preserve">         </w:t>
      </w:r>
      <w:r w:rsidR="001D2CC2">
        <w:t xml:space="preserve">Only cheerleaders of participating teams will be allowed on the basketball floor and must sit                opposite their team. If only one team has a cheerleading </w:t>
      </w:r>
      <w:r w:rsidR="00311DC2">
        <w:t>squad,</w:t>
      </w:r>
      <w:r w:rsidR="001D2CC2">
        <w:t xml:space="preserve"> then that squad can sit at either side of the court. </w:t>
      </w:r>
    </w:p>
    <w:p w:rsidR="001D2CC2" w:rsidRDefault="001D2CC2" w:rsidP="005E42B7">
      <w:pPr>
        <w:numPr>
          <w:ilvl w:val="1"/>
          <w:numId w:val="50"/>
        </w:numPr>
      </w:pPr>
      <w:r>
        <w:t xml:space="preserve">There are no locked </w:t>
      </w:r>
      <w:r w:rsidR="0020197F">
        <w:t>rooms</w:t>
      </w:r>
      <w:r>
        <w:t xml:space="preserve"> for cheerleaders. The dressing room available for female cheerleaders is #6, a public dressing room open to racquetball players. Male cheerleaders must find their own dressing facilities.</w:t>
      </w:r>
    </w:p>
    <w:p w:rsidR="001D2CC2" w:rsidRDefault="00267146">
      <w:pPr>
        <w:ind w:left="540" w:hanging="540"/>
      </w:pPr>
      <w:r>
        <w:t>20.12</w:t>
      </w:r>
      <w:r w:rsidR="001D2CC2">
        <w:t xml:space="preserve"> TOURNAMENT BASKETBALLS</w:t>
      </w:r>
    </w:p>
    <w:p w:rsidR="001D2CC2" w:rsidRDefault="001D2CC2">
      <w:pPr>
        <w:ind w:left="1080" w:hanging="540"/>
      </w:pPr>
      <w:r>
        <w:t xml:space="preserve">8.1 </w:t>
      </w:r>
      <w:r>
        <w:tab/>
        <w:t xml:space="preserve">The tournament committee will provide game balls for every </w:t>
      </w:r>
      <w:r w:rsidR="00AF35B3">
        <w:t>neutral facility</w:t>
      </w:r>
      <w:r>
        <w:t xml:space="preserve"> contest. </w:t>
      </w:r>
    </w:p>
    <w:p w:rsidR="001D2CC2" w:rsidRDefault="001D2CC2" w:rsidP="005E42B7">
      <w:pPr>
        <w:numPr>
          <w:ilvl w:val="1"/>
          <w:numId w:val="44"/>
        </w:numPr>
        <w:tabs>
          <w:tab w:val="clear" w:pos="900"/>
          <w:tab w:val="num" w:pos="1080"/>
        </w:tabs>
        <w:ind w:left="1080" w:hanging="540"/>
      </w:pPr>
      <w:r>
        <w:t xml:space="preserve">Practice basketballs </w:t>
      </w:r>
      <w:r w:rsidR="00AF35B3">
        <w:t>may</w:t>
      </w:r>
      <w:r>
        <w:t xml:space="preserve"> not be provided by the tournament. </w:t>
      </w:r>
      <w:r w:rsidR="00AF35B3">
        <w:t>If not, t</w:t>
      </w:r>
      <w:r>
        <w:t xml:space="preserve">hey are the responsibility of the teams.       </w:t>
      </w:r>
    </w:p>
    <w:p w:rsidR="001D2CC2" w:rsidRDefault="00267146">
      <w:pPr>
        <w:ind w:left="540" w:hanging="540"/>
      </w:pPr>
      <w:r>
        <w:t>20.13</w:t>
      </w:r>
      <w:r w:rsidR="001D2CC2">
        <w:t xml:space="preserve"> ADVERTISEMENT</w:t>
      </w:r>
    </w:p>
    <w:p w:rsidR="001D2CC2" w:rsidRDefault="001D2CC2">
      <w:pPr>
        <w:ind w:left="1080" w:hanging="540"/>
      </w:pPr>
      <w:r>
        <w:t>12.1 The media will be provided tournament information by the Activities Coordinator, including draws, teams involved, venues and admission times.</w:t>
      </w:r>
    </w:p>
    <w:p w:rsidR="001D2CC2" w:rsidRDefault="001D2CC2">
      <w:pPr>
        <w:ind w:left="1080" w:hanging="540"/>
      </w:pPr>
      <w:r>
        <w:t>12.2 Schools are asked to provide advertising in their community and school.</w:t>
      </w:r>
    </w:p>
    <w:p w:rsidR="00AF35B3" w:rsidRDefault="00267146">
      <w:pPr>
        <w:ind w:left="540" w:hanging="540"/>
      </w:pPr>
      <w:r>
        <w:t>20.14</w:t>
      </w:r>
      <w:r w:rsidR="001D2CC2">
        <w:t xml:space="preserve"> TOURNAMENT ADMISSION - </w:t>
      </w:r>
      <w:r w:rsidR="00AF35B3">
        <w:t>Last Price Structure Charged</w:t>
      </w:r>
      <w:r w:rsidR="001D2CC2">
        <w:t xml:space="preserve"> (</w:t>
      </w:r>
      <w:r w:rsidR="003460E8">
        <w:t xml:space="preserve">SAIAC and </w:t>
      </w:r>
      <w:r w:rsidR="001D2CC2">
        <w:t>Tournament Committee’s Discretion</w:t>
      </w:r>
      <w:r w:rsidR="00AF35B3">
        <w:t xml:space="preserve"> year</w:t>
      </w:r>
      <w:r w:rsidR="003460E8">
        <w:t>-</w:t>
      </w:r>
      <w:r w:rsidR="00AF35B3">
        <w:t>to</w:t>
      </w:r>
      <w:r w:rsidR="003460E8">
        <w:t>-year</w:t>
      </w:r>
      <w:r w:rsidR="001D2CC2">
        <w:t>)</w:t>
      </w:r>
    </w:p>
    <w:p w:rsidR="00AF35B3" w:rsidRDefault="00AF35B3">
      <w:pPr>
        <w:ind w:left="540" w:hanging="540"/>
      </w:pPr>
      <w:r>
        <w:tab/>
      </w:r>
      <w:r>
        <w:tab/>
      </w:r>
      <w:r w:rsidR="003460E8">
        <w:t>20</w:t>
      </w:r>
      <w:r w:rsidR="0020197F">
        <w:t>1</w:t>
      </w:r>
      <w:r w:rsidR="00D8322A">
        <w:t>2</w:t>
      </w:r>
      <w:r w:rsidR="003460E8">
        <w:t xml:space="preserve"> </w:t>
      </w:r>
      <w:r>
        <w:t>INCLUDING GAMES AT U OF L</w:t>
      </w:r>
    </w:p>
    <w:p w:rsidR="003460E8" w:rsidRDefault="00AF35B3">
      <w:pPr>
        <w:ind w:left="540" w:hanging="540"/>
      </w:pPr>
      <w:r>
        <w:tab/>
      </w:r>
      <w:r>
        <w:tab/>
      </w:r>
      <w:smartTag w:uri="urn:schemas-microsoft-com:office:smarttags" w:element="place">
        <w:smartTag w:uri="urn:schemas-microsoft-com:office:smarttags" w:element="PlaceName">
          <w:r>
            <w:t>Tournament</w:t>
          </w:r>
        </w:smartTag>
        <w:r>
          <w:t xml:space="preserve"> </w:t>
        </w:r>
        <w:smartTag w:uri="urn:schemas-microsoft-com:office:smarttags" w:element="PlaceType">
          <w:r>
            <w:t>Pass</w:t>
          </w:r>
        </w:smartTag>
      </w:smartTag>
      <w:r>
        <w:t>: Adult: $20, Other</w:t>
      </w:r>
      <w:r w:rsidR="003460E8">
        <w:t xml:space="preserve"> $15</w:t>
      </w:r>
    </w:p>
    <w:p w:rsidR="003460E8" w:rsidRDefault="003460E8" w:rsidP="003460E8">
      <w:pPr>
        <w:ind w:left="720"/>
      </w:pPr>
      <w:r>
        <w:tab/>
      </w:r>
      <w:r>
        <w:tab/>
      </w:r>
    </w:p>
    <w:p w:rsidR="003460E8" w:rsidRDefault="003460E8" w:rsidP="003460E8">
      <w:pPr>
        <w:ind w:left="540" w:firstLine="180"/>
      </w:pPr>
      <w:r>
        <w:t>U of L Day Pass: Adult: $</w:t>
      </w:r>
      <w:r w:rsidR="00D8322A">
        <w:t>10</w:t>
      </w:r>
      <w:r>
        <w:t>, Other $</w:t>
      </w:r>
      <w:r w:rsidR="00D8322A">
        <w:t>7</w:t>
      </w:r>
    </w:p>
    <w:p w:rsidR="003460E8" w:rsidRDefault="003460E8" w:rsidP="003460E8">
      <w:pPr>
        <w:ind w:left="540" w:firstLine="180"/>
      </w:pPr>
      <w:r>
        <w:t>In School Varsity Games Day Pass: Adult $</w:t>
      </w:r>
      <w:r w:rsidR="00D8322A">
        <w:t>5,</w:t>
      </w:r>
      <w:r>
        <w:t xml:space="preserve"> Other $</w:t>
      </w:r>
      <w:r w:rsidR="00D8322A">
        <w:t>3</w:t>
      </w:r>
    </w:p>
    <w:p w:rsidR="003460E8" w:rsidRDefault="003460E8" w:rsidP="003460E8">
      <w:pPr>
        <w:ind w:left="540" w:firstLine="180"/>
      </w:pPr>
      <w:r>
        <w:t>In School Junior Varsity Games Day Pass: Adult $3, Other $2</w:t>
      </w:r>
    </w:p>
    <w:p w:rsidR="003460E8" w:rsidRDefault="003460E8" w:rsidP="003460E8">
      <w:pPr>
        <w:ind w:left="540" w:firstLine="180"/>
      </w:pPr>
      <w:r>
        <w:t>Other – Includes anyone of any age with a valid student card</w:t>
      </w:r>
    </w:p>
    <w:p w:rsidR="003460E8" w:rsidRDefault="003460E8" w:rsidP="003460E8">
      <w:pPr>
        <w:ind w:left="540" w:firstLine="180"/>
      </w:pPr>
      <w:r>
        <w:t xml:space="preserve">SAIAC Lifetime Honorary Pass Holders Free along with spouses.  </w:t>
      </w:r>
    </w:p>
    <w:p w:rsidR="00AF35B3" w:rsidRDefault="003460E8" w:rsidP="003460E8">
      <w:pPr>
        <w:ind w:left="540" w:firstLine="180"/>
      </w:pPr>
      <w:r>
        <w:t xml:space="preserve">  </w:t>
      </w:r>
      <w:r w:rsidR="00AF35B3">
        <w:t xml:space="preserve">  </w:t>
      </w:r>
    </w:p>
    <w:p w:rsidR="00AF35B3" w:rsidRDefault="003460E8">
      <w:pPr>
        <w:ind w:left="720"/>
      </w:pPr>
      <w:r>
        <w:t xml:space="preserve">2006 </w:t>
      </w:r>
      <w:r w:rsidR="00AF35B3">
        <w:t xml:space="preserve">INCLUDING GAMES AT ENMAX </w:t>
      </w:r>
    </w:p>
    <w:p w:rsidR="001D2CC2" w:rsidRDefault="001D2CC2">
      <w:pPr>
        <w:ind w:left="720"/>
      </w:pPr>
      <w:smartTag w:uri="urn:schemas-microsoft-com:office:smarttags" w:element="place">
        <w:smartTag w:uri="urn:schemas-microsoft-com:office:smarttags" w:element="PlaceName">
          <w:r>
            <w:lastRenderedPageBreak/>
            <w:t>Tournament</w:t>
          </w:r>
        </w:smartTag>
        <w:r>
          <w:t xml:space="preserve"> </w:t>
        </w:r>
        <w:smartTag w:uri="urn:schemas-microsoft-com:office:smarttags" w:element="PlaceType">
          <w:r>
            <w:t>Pass</w:t>
          </w:r>
        </w:smartTag>
      </w:smartTag>
      <w:r>
        <w:t>: Adult $17, Student $12, Child $7</w:t>
      </w:r>
    </w:p>
    <w:p w:rsidR="001D2CC2" w:rsidRDefault="001D2CC2">
      <w:pPr>
        <w:ind w:left="720"/>
      </w:pPr>
      <w:smartTag w:uri="urn:schemas-microsoft-com:office:smarttags" w:element="place">
        <w:smartTag w:uri="urn:schemas-microsoft-com:office:smarttags" w:element="PlaceName">
          <w:r>
            <w:t>Enmax</w:t>
          </w:r>
        </w:smartTag>
        <w:r>
          <w:t xml:space="preserve"> </w:t>
        </w:r>
        <w:smartTag w:uri="urn:schemas-microsoft-com:office:smarttags" w:element="PlaceName">
          <w:r>
            <w:t>Day</w:t>
          </w:r>
        </w:smartTag>
        <w:r>
          <w:t xml:space="preserve"> </w:t>
        </w:r>
        <w:smartTag w:uri="urn:schemas-microsoft-com:office:smarttags" w:element="PlaceType">
          <w:r>
            <w:t>Pass</w:t>
          </w:r>
        </w:smartTag>
      </w:smartTag>
      <w:r>
        <w:t>:  Adult $8, Student $5, Child $3</w:t>
      </w:r>
    </w:p>
    <w:p w:rsidR="003460E8" w:rsidRDefault="003460E8" w:rsidP="003460E8">
      <w:pPr>
        <w:ind w:left="720"/>
      </w:pPr>
      <w:r>
        <w:t xml:space="preserve">In </w:t>
      </w:r>
      <w:smartTag w:uri="urn:schemas-microsoft-com:office:smarttags" w:element="place">
        <w:smartTag w:uri="urn:schemas-microsoft-com:office:smarttags" w:element="PlaceType">
          <w:r>
            <w:t>School</w:t>
          </w:r>
        </w:smartTag>
        <w:r>
          <w:t xml:space="preserve"> </w:t>
        </w:r>
        <w:smartTag w:uri="urn:schemas-microsoft-com:office:smarttags" w:element="PlaceName">
          <w:r>
            <w:t>Varsity</w:t>
          </w:r>
        </w:smartTag>
        <w:r>
          <w:t xml:space="preserve"> </w:t>
        </w:r>
        <w:smartTag w:uri="urn:schemas-microsoft-com:office:smarttags" w:element="PlaceName">
          <w:r>
            <w:t>Games</w:t>
          </w:r>
        </w:smartTag>
        <w:r>
          <w:t xml:space="preserve"> </w:t>
        </w:r>
        <w:smartTag w:uri="urn:schemas-microsoft-com:office:smarttags" w:element="PlaceName">
          <w:r>
            <w:t>Day</w:t>
          </w:r>
        </w:smartTag>
        <w:r>
          <w:t xml:space="preserve"> </w:t>
        </w:r>
        <w:smartTag w:uri="urn:schemas-microsoft-com:office:smarttags" w:element="PlaceType">
          <w:r>
            <w:t>Pass</w:t>
          </w:r>
        </w:smartTag>
      </w:smartTag>
      <w:r>
        <w:t>: Adult $5, Student $3, Child $1</w:t>
      </w:r>
    </w:p>
    <w:p w:rsidR="003460E8" w:rsidRDefault="003460E8" w:rsidP="003460E8">
      <w:pPr>
        <w:ind w:left="720"/>
      </w:pPr>
      <w:r>
        <w:t xml:space="preserve">In </w:t>
      </w:r>
      <w:smartTag w:uri="urn:schemas-microsoft-com:office:smarttags" w:element="place">
        <w:smartTag w:uri="urn:schemas-microsoft-com:office:smarttags" w:element="PlaceType">
          <w:r>
            <w:t>School</w:t>
          </w:r>
        </w:smartTag>
        <w:r>
          <w:t xml:space="preserve"> </w:t>
        </w:r>
        <w:smartTag w:uri="urn:schemas-microsoft-com:office:smarttags" w:element="PlaceName">
          <w:r>
            <w:t>Junior</w:t>
          </w:r>
        </w:smartTag>
        <w:r>
          <w:t xml:space="preserve"> </w:t>
        </w:r>
        <w:smartTag w:uri="urn:schemas-microsoft-com:office:smarttags" w:element="PlaceName">
          <w:r>
            <w:t>Varsity</w:t>
          </w:r>
        </w:smartTag>
        <w:r>
          <w:t xml:space="preserve"> </w:t>
        </w:r>
        <w:smartTag w:uri="urn:schemas-microsoft-com:office:smarttags" w:element="PlaceName">
          <w:r>
            <w:t>Games</w:t>
          </w:r>
        </w:smartTag>
        <w:r>
          <w:t xml:space="preserve"> </w:t>
        </w:r>
        <w:smartTag w:uri="urn:schemas-microsoft-com:office:smarttags" w:element="PlaceName">
          <w:r>
            <w:t>Day</w:t>
          </w:r>
        </w:smartTag>
        <w:r>
          <w:t xml:space="preserve"> </w:t>
        </w:r>
        <w:smartTag w:uri="urn:schemas-microsoft-com:office:smarttags" w:element="PlaceType">
          <w:r>
            <w:t>Pass</w:t>
          </w:r>
        </w:smartTag>
      </w:smartTag>
      <w:r>
        <w:t>: Adult $3, Student $2, Child $1</w:t>
      </w:r>
    </w:p>
    <w:p w:rsidR="001D2CC2" w:rsidRDefault="001D2CC2" w:rsidP="003460E8">
      <w:pPr>
        <w:ind w:left="720"/>
      </w:pPr>
      <w:r>
        <w:t>Student – Anyone</w:t>
      </w:r>
      <w:r w:rsidR="003460E8">
        <w:t xml:space="preserve"> of any age</w:t>
      </w:r>
      <w:r>
        <w:t xml:space="preserve"> with a valid student card</w:t>
      </w:r>
    </w:p>
    <w:p w:rsidR="001D2CC2" w:rsidRDefault="001D2CC2">
      <w:pPr>
        <w:ind w:left="720"/>
      </w:pPr>
      <w:r>
        <w:t>Child – six-12 years-of-age</w:t>
      </w:r>
    </w:p>
    <w:p w:rsidR="001D2CC2" w:rsidRDefault="001D2CC2">
      <w:pPr>
        <w:ind w:left="720"/>
      </w:pPr>
      <w:r>
        <w:t xml:space="preserve">Six-and-under free at all times </w:t>
      </w:r>
    </w:p>
    <w:p w:rsidR="001D2CC2" w:rsidRDefault="001D2CC2">
      <w:pPr>
        <w:ind w:left="720"/>
      </w:pPr>
      <w:r>
        <w:t>SAIAC Lifetime Honorary Pass Holders Free along with spouses. SAIAC Pass Holders can purchase tickets for immediate family at individual schools for half-price.</w:t>
      </w:r>
    </w:p>
    <w:p w:rsidR="001D2CC2" w:rsidRDefault="00267146">
      <w:pPr>
        <w:ind w:left="540" w:hanging="540"/>
      </w:pPr>
      <w:r>
        <w:t>20.15</w:t>
      </w:r>
      <w:r w:rsidR="001D2CC2">
        <w:t xml:space="preserve"> PRESENTATION OF AWARDS</w:t>
      </w:r>
    </w:p>
    <w:p w:rsidR="001D2CC2" w:rsidRDefault="001D2CC2" w:rsidP="001D2CC2">
      <w:pPr>
        <w:numPr>
          <w:ilvl w:val="1"/>
          <w:numId w:val="2"/>
        </w:numPr>
        <w:tabs>
          <w:tab w:val="clear" w:pos="900"/>
        </w:tabs>
        <w:ind w:left="1080" w:hanging="540"/>
      </w:pPr>
      <w:r>
        <w:t xml:space="preserve">-       4A Girls Banner, Medals, Trophy (after championship game.)      </w:t>
      </w:r>
    </w:p>
    <w:p w:rsidR="001D2CC2" w:rsidRDefault="001D2CC2">
      <w:pPr>
        <w:numPr>
          <w:ilvl w:val="0"/>
          <w:numId w:val="1"/>
        </w:numPr>
        <w:tabs>
          <w:tab w:val="clear" w:pos="870"/>
          <w:tab w:val="num" w:pos="1620"/>
        </w:tabs>
        <w:ind w:left="1620" w:hanging="540"/>
      </w:pPr>
      <w:r>
        <w:t>4A Boys Banner, Medals Trophy (after championship game.)</w:t>
      </w:r>
    </w:p>
    <w:p w:rsidR="001D2CC2" w:rsidRDefault="001D2CC2">
      <w:pPr>
        <w:numPr>
          <w:ilvl w:val="0"/>
          <w:numId w:val="1"/>
        </w:numPr>
        <w:tabs>
          <w:tab w:val="clear" w:pos="870"/>
          <w:tab w:val="num" w:pos="1620"/>
        </w:tabs>
        <w:ind w:left="1620" w:hanging="540"/>
      </w:pPr>
      <w:r>
        <w:t>JV Girls Medals, Trophy (after championship game.)</w:t>
      </w:r>
    </w:p>
    <w:p w:rsidR="001D2CC2" w:rsidRDefault="001D2CC2">
      <w:pPr>
        <w:numPr>
          <w:ilvl w:val="0"/>
          <w:numId w:val="1"/>
        </w:numPr>
        <w:tabs>
          <w:tab w:val="clear" w:pos="870"/>
          <w:tab w:val="num" w:pos="1620"/>
        </w:tabs>
        <w:ind w:left="1620" w:hanging="540"/>
      </w:pPr>
      <w:r>
        <w:t>JV Boys Medals, Trophy (after championship game.)</w:t>
      </w:r>
    </w:p>
    <w:p w:rsidR="001D2CC2" w:rsidRDefault="001D2CC2">
      <w:pPr>
        <w:numPr>
          <w:ilvl w:val="0"/>
          <w:numId w:val="1"/>
        </w:numPr>
        <w:tabs>
          <w:tab w:val="clear" w:pos="870"/>
          <w:tab w:val="num" w:pos="1620"/>
        </w:tabs>
        <w:ind w:left="1620" w:hanging="540"/>
      </w:pPr>
      <w:r>
        <w:t>Game basketballs to senior winners (after last game</w:t>
      </w:r>
      <w:r w:rsidR="0020197F">
        <w:t>)</w:t>
      </w:r>
      <w:r>
        <w:t>.</w:t>
      </w:r>
    </w:p>
    <w:p w:rsidR="001D2CC2" w:rsidRDefault="001D2CC2">
      <w:pPr>
        <w:numPr>
          <w:ilvl w:val="0"/>
          <w:numId w:val="1"/>
        </w:numPr>
        <w:tabs>
          <w:tab w:val="clear" w:pos="870"/>
          <w:tab w:val="num" w:pos="1620"/>
        </w:tabs>
        <w:ind w:left="1620" w:hanging="540"/>
      </w:pPr>
      <w:r>
        <w:t>Varsity champions may cut down one net, but it is preferable to have this happen at the completion of a day’s action.</w:t>
      </w:r>
      <w:r>
        <w:tab/>
      </w:r>
    </w:p>
    <w:p w:rsidR="001D2CC2" w:rsidRDefault="001D2CC2"/>
    <w:p w:rsidR="00612246" w:rsidRDefault="00612246"/>
    <w:p w:rsidR="00A8722A" w:rsidRDefault="00A8722A" w:rsidP="00A8722A">
      <w:pPr>
        <w:pStyle w:val="Heading8"/>
        <w:numPr>
          <w:ilvl w:val="0"/>
          <w:numId w:val="0"/>
        </w:numPr>
        <w:rPr>
          <w:b/>
          <w:bCs/>
          <w:i/>
          <w:iCs/>
          <w:sz w:val="28"/>
        </w:rPr>
      </w:pPr>
      <w:r>
        <w:rPr>
          <w:b/>
          <w:bCs/>
          <w:i/>
          <w:iCs/>
          <w:sz w:val="28"/>
        </w:rPr>
        <w:t>ARTICLE 21</w:t>
      </w:r>
    </w:p>
    <w:p w:rsidR="00A8722A" w:rsidRDefault="00A8722A" w:rsidP="00A8722A">
      <w:pPr>
        <w:jc w:val="center"/>
        <w:rPr>
          <w:b/>
          <w:bCs/>
          <w:sz w:val="28"/>
        </w:rPr>
      </w:pPr>
      <w:r>
        <w:rPr>
          <w:b/>
          <w:bCs/>
          <w:sz w:val="28"/>
        </w:rPr>
        <w:t>S</w:t>
      </w:r>
      <w:r w:rsidR="00E45788">
        <w:rPr>
          <w:b/>
          <w:bCs/>
          <w:sz w:val="28"/>
        </w:rPr>
        <w:t>EASON PASSES</w:t>
      </w:r>
    </w:p>
    <w:p w:rsidR="00A8722A" w:rsidRPr="009E2613" w:rsidRDefault="00A8722A" w:rsidP="00A8722A">
      <w:r w:rsidRPr="009E2613">
        <w:t xml:space="preserve">21.1 Valid only if used by an adult. </w:t>
      </w:r>
    </w:p>
    <w:p w:rsidR="00A8722A" w:rsidRPr="009E2613" w:rsidRDefault="00A8722A" w:rsidP="00A8722A">
      <w:pPr>
        <w:ind w:left="720"/>
      </w:pPr>
      <w:r w:rsidRPr="009E2613">
        <w:t xml:space="preserve">Valid for bearer, spouse and school-aged children at all SAIAC sponsored league events. Note: This </w:t>
      </w:r>
      <w:r w:rsidRPr="009E2613">
        <w:rPr>
          <w:u w:val="single"/>
        </w:rPr>
        <w:t>excludes</w:t>
      </w:r>
      <w:r w:rsidRPr="009E2613">
        <w:t xml:space="preserve"> football and basketball playoff games and all zone and provincial competition.</w:t>
      </w:r>
    </w:p>
    <w:p w:rsidR="00A8722A" w:rsidRPr="009E2613" w:rsidRDefault="00A8722A" w:rsidP="00A8722A">
      <w:pPr>
        <w:ind w:left="720"/>
      </w:pPr>
    </w:p>
    <w:p w:rsidR="00A8722A" w:rsidRPr="009E2613" w:rsidRDefault="00A8722A" w:rsidP="00A8722A">
      <w:pPr>
        <w:ind w:left="720"/>
      </w:pPr>
      <w:r w:rsidRPr="009E2613">
        <w:t xml:space="preserve">All member schools receive 10 cards per sport. </w:t>
      </w:r>
    </w:p>
    <w:p w:rsidR="00A8722A" w:rsidRDefault="00A8722A" w:rsidP="00A8722A">
      <w:pPr>
        <w:jc w:val="center"/>
        <w:rPr>
          <w:bCs/>
          <w:sz w:val="28"/>
        </w:rPr>
      </w:pPr>
    </w:p>
    <w:p w:rsidR="00C04509" w:rsidRDefault="00C04509" w:rsidP="00A8722A">
      <w:pPr>
        <w:jc w:val="center"/>
        <w:rPr>
          <w:bCs/>
          <w:sz w:val="28"/>
        </w:rPr>
      </w:pPr>
    </w:p>
    <w:p w:rsidR="00C04509" w:rsidRPr="009E2613" w:rsidRDefault="00C04509" w:rsidP="00A8722A">
      <w:pPr>
        <w:jc w:val="center"/>
        <w:rPr>
          <w:bCs/>
          <w:sz w:val="28"/>
        </w:rPr>
      </w:pPr>
    </w:p>
    <w:p w:rsidR="00A8722A" w:rsidRDefault="00A8722A" w:rsidP="00A8722A">
      <w:pPr>
        <w:pStyle w:val="Heading8"/>
        <w:numPr>
          <w:ilvl w:val="0"/>
          <w:numId w:val="0"/>
        </w:numPr>
        <w:rPr>
          <w:b/>
          <w:bCs/>
          <w:i/>
          <w:iCs/>
          <w:sz w:val="28"/>
        </w:rPr>
      </w:pPr>
      <w:r>
        <w:rPr>
          <w:b/>
          <w:bCs/>
          <w:i/>
          <w:iCs/>
          <w:sz w:val="28"/>
        </w:rPr>
        <w:t>ARTICLE 22</w:t>
      </w:r>
    </w:p>
    <w:p w:rsidR="00A8722A" w:rsidRDefault="00E45788" w:rsidP="00A8722A">
      <w:pPr>
        <w:jc w:val="center"/>
        <w:rPr>
          <w:b/>
          <w:bCs/>
          <w:sz w:val="28"/>
        </w:rPr>
      </w:pPr>
      <w:r>
        <w:rPr>
          <w:b/>
          <w:bCs/>
          <w:sz w:val="28"/>
        </w:rPr>
        <w:t>LIFETIME HONOURARY EVENT PASSES</w:t>
      </w:r>
    </w:p>
    <w:p w:rsidR="00012F16" w:rsidRPr="009E2613" w:rsidRDefault="00012F16" w:rsidP="00012F16">
      <w:pPr>
        <w:tabs>
          <w:tab w:val="left" w:pos="7380"/>
        </w:tabs>
        <w:ind w:left="720" w:hanging="720"/>
      </w:pPr>
      <w:r w:rsidRPr="009E2613">
        <w:t>22.1 Former administrators and coaches in SAIAC sports who have left the school after tenure of ten years or more are eligible.</w:t>
      </w:r>
    </w:p>
    <w:p w:rsidR="00A8722A" w:rsidRPr="009E2613" w:rsidRDefault="007E3A56" w:rsidP="00012F16">
      <w:pPr>
        <w:tabs>
          <w:tab w:val="left" w:pos="7380"/>
        </w:tabs>
        <w:ind w:left="720" w:hanging="720"/>
      </w:pPr>
      <w:r>
        <w:t xml:space="preserve">            </w:t>
      </w:r>
      <w:r w:rsidR="00A8722A" w:rsidRPr="009E2613">
        <w:t xml:space="preserve">Pass entitles the bearer and spouse to free admittance to all SAIAC sponsored events.  </w:t>
      </w:r>
    </w:p>
    <w:p w:rsidR="00A8722A" w:rsidRDefault="00A8722A" w:rsidP="00A8722A">
      <w:pPr>
        <w:rPr>
          <w:bCs/>
        </w:rPr>
      </w:pPr>
    </w:p>
    <w:p w:rsidR="00D20BB7" w:rsidRPr="00D20BB7" w:rsidRDefault="00D20BB7" w:rsidP="00A8722A">
      <w:pPr>
        <w:rPr>
          <w:bCs/>
        </w:rPr>
      </w:pPr>
    </w:p>
    <w:p w:rsidR="00A8722A" w:rsidRDefault="00A8722A" w:rsidP="00A8722A">
      <w:pPr>
        <w:pStyle w:val="Heading8"/>
        <w:numPr>
          <w:ilvl w:val="0"/>
          <w:numId w:val="0"/>
        </w:numPr>
        <w:rPr>
          <w:b/>
          <w:bCs/>
          <w:i/>
          <w:iCs/>
          <w:sz w:val="28"/>
        </w:rPr>
      </w:pPr>
      <w:r>
        <w:rPr>
          <w:b/>
          <w:bCs/>
          <w:i/>
          <w:iCs/>
          <w:sz w:val="28"/>
        </w:rPr>
        <w:t>ARTICLE 23</w:t>
      </w:r>
    </w:p>
    <w:p w:rsidR="00A8722A" w:rsidRDefault="00E45788" w:rsidP="00A8722A">
      <w:pPr>
        <w:jc w:val="center"/>
        <w:rPr>
          <w:b/>
          <w:bCs/>
          <w:sz w:val="28"/>
        </w:rPr>
      </w:pPr>
      <w:r>
        <w:rPr>
          <w:b/>
          <w:bCs/>
          <w:sz w:val="28"/>
        </w:rPr>
        <w:t>ARTIFICIAL NOISEMAKER POLICY</w:t>
      </w:r>
    </w:p>
    <w:p w:rsidR="00A8722A" w:rsidRPr="009E2613" w:rsidRDefault="00A8722A" w:rsidP="00A8722A">
      <w:pPr>
        <w:ind w:left="720" w:hanging="720"/>
      </w:pPr>
      <w:r w:rsidRPr="009E2613">
        <w:t xml:space="preserve">23.1 Artificial noisemakers are not permitted during </w:t>
      </w:r>
      <w:r w:rsidR="004553C4">
        <w:t xml:space="preserve">indoor </w:t>
      </w:r>
      <w:r w:rsidRPr="009E2613">
        <w:t xml:space="preserve">events. These noisemakers may include but are not limited to: air horns, cow bells, plastic tube horns, garbage can </w:t>
      </w:r>
      <w:r w:rsidR="00A71BBF">
        <w:t>lid</w:t>
      </w:r>
      <w:r w:rsidRPr="009E2613">
        <w:t xml:space="preserve"> etc. The hosts have the authority to eject from the competition facility individuals who, following a warning, refuse to comply with this requirement. </w:t>
      </w:r>
    </w:p>
    <w:p w:rsidR="00675F99" w:rsidRDefault="00675F99"/>
    <w:p w:rsidR="00F26677" w:rsidRDefault="00F26677"/>
    <w:p w:rsidR="00F26677" w:rsidRDefault="00F26677"/>
    <w:p w:rsidR="00F26677" w:rsidRDefault="00F26677"/>
    <w:p w:rsidR="00F26677" w:rsidRDefault="00F26677"/>
    <w:p w:rsidR="00F26677" w:rsidRDefault="00F26677"/>
    <w:p w:rsidR="00F26677" w:rsidRDefault="00F26677"/>
    <w:p w:rsidR="0070513F" w:rsidRDefault="0070513F"/>
    <w:p w:rsidR="0070513F" w:rsidRDefault="0070513F"/>
    <w:p w:rsidR="0070513F" w:rsidRDefault="0070513F"/>
    <w:p w:rsidR="00F26677" w:rsidRDefault="00F26677"/>
    <w:p w:rsidR="001D2CC2" w:rsidRDefault="001D2CC2">
      <w:pPr>
        <w:jc w:val="center"/>
        <w:rPr>
          <w:b/>
          <w:bCs/>
          <w:sz w:val="28"/>
        </w:rPr>
      </w:pPr>
      <w:r>
        <w:rPr>
          <w:b/>
          <w:bCs/>
          <w:sz w:val="28"/>
        </w:rPr>
        <w:t>SOUTHERN ALBERTA INTERSCHOLASTIC</w:t>
      </w:r>
    </w:p>
    <w:p w:rsidR="001D2CC2" w:rsidRDefault="001D2CC2">
      <w:pPr>
        <w:jc w:val="center"/>
        <w:rPr>
          <w:b/>
          <w:bCs/>
        </w:rPr>
      </w:pPr>
      <w:r>
        <w:rPr>
          <w:b/>
          <w:bCs/>
          <w:sz w:val="28"/>
        </w:rPr>
        <w:t>ADMINISTRATIVE COUNCIL</w:t>
      </w:r>
    </w:p>
    <w:p w:rsidR="001D2CC2" w:rsidRDefault="001D2CC2">
      <w:pPr>
        <w:pStyle w:val="Heading9"/>
        <w:numPr>
          <w:ilvl w:val="0"/>
          <w:numId w:val="0"/>
        </w:numPr>
        <w:jc w:val="center"/>
        <w:rPr>
          <w:b w:val="0"/>
          <w:bCs w:val="0"/>
        </w:rPr>
      </w:pPr>
      <w:r>
        <w:t>PROPOSED AMENDMENT FORM</w:t>
      </w:r>
    </w:p>
    <w:p w:rsidR="001D2CC2" w:rsidRDefault="001D2CC2">
      <w:pPr>
        <w:rPr>
          <w:sz w:val="32"/>
        </w:rPr>
      </w:pPr>
    </w:p>
    <w:p w:rsidR="001D2CC2" w:rsidRDefault="001D2CC2">
      <w:r>
        <w:t>This form is intended to make proposed amendments to the S.A.I.A.C.</w:t>
      </w:r>
    </w:p>
    <w:p w:rsidR="001D2CC2" w:rsidRDefault="001D2CC2">
      <w:proofErr w:type="gramStart"/>
      <w:r>
        <w:t>and</w:t>
      </w:r>
      <w:proofErr w:type="gramEnd"/>
      <w:r>
        <w:t xml:space="preserve"> League(s) Constitutions. Based upon this document please list:</w:t>
      </w:r>
    </w:p>
    <w:p w:rsidR="001D2CC2" w:rsidRDefault="001D2CC2">
      <w:pPr>
        <w:ind w:left="720"/>
      </w:pPr>
      <w:proofErr w:type="gramStart"/>
      <w:r>
        <w:t>the</w:t>
      </w:r>
      <w:proofErr w:type="gramEnd"/>
      <w:r>
        <w:t xml:space="preserve"> Article number, the Section number, Page number etc. affected by the proposed amendment.</w:t>
      </w:r>
    </w:p>
    <w:p w:rsidR="001D2CC2" w:rsidRDefault="001D2CC2">
      <w:pPr>
        <w:tabs>
          <w:tab w:val="left" w:pos="2160"/>
          <w:tab w:val="left" w:pos="3780"/>
          <w:tab w:val="left" w:pos="5220"/>
        </w:tabs>
        <w:ind w:left="720"/>
      </w:pPr>
      <w:r>
        <w:t xml:space="preserve">Article # </w:t>
      </w:r>
      <w:r>
        <w:tab/>
        <w:t>Section #</w:t>
      </w:r>
      <w:r>
        <w:tab/>
        <w:t xml:space="preserve">Page # </w:t>
      </w:r>
      <w:r>
        <w:tab/>
        <w:t>Paragraph</w:t>
      </w:r>
    </w:p>
    <w:p w:rsidR="001D2CC2" w:rsidRDefault="00EA5E5D">
      <w:r w:rsidRPr="00EA5E5D">
        <w:rPr>
          <w:noProof/>
          <w:sz w:val="20"/>
        </w:rPr>
        <w:pict>
          <v:shape id="_x0000_s1029" type="#_x0000_t202" style="position:absolute;margin-left:0;margin-top:4.6pt;width:495pt;height:177.2pt;z-index:251657728">
            <v:textbox style="mso-next-textbox:#_x0000_s1029">
              <w:txbxContent>
                <w:p w:rsidR="00D2508C" w:rsidRDefault="00D2508C"/>
              </w:txbxContent>
            </v:textbox>
          </v:shape>
        </w:pict>
      </w:r>
    </w:p>
    <w:p w:rsidR="001D2CC2" w:rsidRDefault="001D2CC2"/>
    <w:p w:rsidR="001D2CC2" w:rsidRDefault="001D2CC2"/>
    <w:p w:rsidR="001D2CC2" w:rsidRDefault="001D2CC2"/>
    <w:p w:rsidR="001D2CC2" w:rsidRDefault="001D2CC2"/>
    <w:p w:rsidR="001D2CC2" w:rsidRDefault="001D2CC2"/>
    <w:p w:rsidR="001D2CC2" w:rsidRDefault="001D2CC2"/>
    <w:p w:rsidR="001D2CC2" w:rsidRDefault="001D2CC2"/>
    <w:p w:rsidR="001D2CC2" w:rsidRDefault="001D2CC2"/>
    <w:p w:rsidR="001D2CC2" w:rsidRDefault="001D2CC2"/>
    <w:p w:rsidR="001D2CC2" w:rsidRDefault="001D2CC2"/>
    <w:p w:rsidR="001D2CC2" w:rsidRDefault="001D2CC2"/>
    <w:p w:rsidR="001D2CC2" w:rsidRDefault="001D2CC2"/>
    <w:p w:rsidR="001D2CC2" w:rsidRDefault="001D2CC2"/>
    <w:p w:rsidR="001D2CC2" w:rsidRDefault="001D2CC2">
      <w:r>
        <w:t>Proposed Amendment to Read</w:t>
      </w:r>
    </w:p>
    <w:p w:rsidR="001D2CC2" w:rsidRDefault="00EA5E5D">
      <w:r w:rsidRPr="00EA5E5D">
        <w:rPr>
          <w:noProof/>
          <w:sz w:val="20"/>
        </w:rPr>
        <w:pict>
          <v:shape id="_x0000_s1030" type="#_x0000_t202" style="position:absolute;margin-left:0;margin-top:5.25pt;width:495pt;height:95.6pt;z-index:251658752">
            <v:textbox style="mso-next-textbox:#_x0000_s1030">
              <w:txbxContent>
                <w:p w:rsidR="00D2508C" w:rsidRDefault="00D2508C"/>
              </w:txbxContent>
            </v:textbox>
          </v:shape>
        </w:pict>
      </w:r>
    </w:p>
    <w:p w:rsidR="001D2CC2" w:rsidRDefault="001D2CC2"/>
    <w:p w:rsidR="001D2CC2" w:rsidRDefault="001D2CC2"/>
    <w:p w:rsidR="001D2CC2" w:rsidRDefault="001D2CC2"/>
    <w:p w:rsidR="001D2CC2" w:rsidRDefault="001D2CC2"/>
    <w:p w:rsidR="001D2CC2" w:rsidRDefault="001D2CC2"/>
    <w:p w:rsidR="001D2CC2" w:rsidRDefault="001D2CC2"/>
    <w:p w:rsidR="001D2CC2" w:rsidRDefault="001D2CC2"/>
    <w:p w:rsidR="001D2CC2" w:rsidRDefault="001D2CC2">
      <w:r>
        <w:t>Rational for Proposed Amendment</w:t>
      </w:r>
    </w:p>
    <w:p w:rsidR="001D2CC2" w:rsidRDefault="00EA5E5D">
      <w:r w:rsidRPr="00EA5E5D">
        <w:rPr>
          <w:noProof/>
          <w:sz w:val="20"/>
        </w:rPr>
        <w:pict>
          <v:shape id="_x0000_s1031" type="#_x0000_t202" style="position:absolute;margin-left:0;margin-top:3.65pt;width:495pt;height:103.2pt;z-index:251659776">
            <v:textbox style="mso-next-textbox:#_x0000_s1031">
              <w:txbxContent>
                <w:p w:rsidR="00D2508C" w:rsidRDefault="00D2508C"/>
              </w:txbxContent>
            </v:textbox>
          </v:shape>
        </w:pict>
      </w:r>
    </w:p>
    <w:p w:rsidR="001D2CC2" w:rsidRDefault="001D2CC2"/>
    <w:p w:rsidR="001D2CC2" w:rsidRDefault="001D2CC2"/>
    <w:p w:rsidR="001D2CC2" w:rsidRDefault="001D2CC2"/>
    <w:p w:rsidR="001D2CC2" w:rsidRDefault="001D2CC2"/>
    <w:p w:rsidR="001D2CC2" w:rsidRDefault="001D2CC2"/>
    <w:p w:rsidR="001D2CC2" w:rsidRDefault="001D2CC2"/>
    <w:p w:rsidR="001D2CC2" w:rsidRDefault="001D2CC2"/>
    <w:p w:rsidR="001D2CC2" w:rsidRDefault="001D2CC2"/>
    <w:p w:rsidR="001D2CC2" w:rsidRDefault="001D2CC2"/>
    <w:p w:rsidR="001D2CC2" w:rsidRDefault="00EA5E5D">
      <w:r w:rsidRPr="00EA5E5D">
        <w:rPr>
          <w:noProof/>
          <w:sz w:val="20"/>
        </w:rPr>
        <w:pict>
          <v:line id="_x0000_s1027" style="position:absolute;z-index:251656704" from="2in,10.25pt" to="270pt,10.25pt"/>
        </w:pict>
      </w:r>
      <w:r w:rsidRPr="00EA5E5D">
        <w:rPr>
          <w:noProof/>
          <w:sz w:val="20"/>
        </w:rPr>
        <w:pict>
          <v:line id="_x0000_s1026" style="position:absolute;z-index:251655680" from="0,10.25pt" to="117pt,10.25pt"/>
        </w:pict>
      </w:r>
    </w:p>
    <w:p w:rsidR="001D2CC2" w:rsidRDefault="001D2CC2">
      <w:pPr>
        <w:tabs>
          <w:tab w:val="left" w:pos="2880"/>
        </w:tabs>
      </w:pPr>
      <w:r>
        <w:lastRenderedPageBreak/>
        <w:t>Date Submitted</w:t>
      </w:r>
      <w:r>
        <w:tab/>
        <w:t>Date Received</w:t>
      </w:r>
    </w:p>
    <w:p w:rsidR="001D2CC2" w:rsidRDefault="001D2CC2"/>
    <w:p w:rsidR="001D2CC2" w:rsidRDefault="001D2CC2">
      <w:r>
        <w:t xml:space="preserve">Complete and return this form to the </w:t>
      </w:r>
      <w:r w:rsidR="0027027E">
        <w:t xml:space="preserve">pertinent </w:t>
      </w:r>
      <w:r>
        <w:t>League</w:t>
      </w:r>
      <w:r w:rsidR="000025BA">
        <w:t>/SAIAC</w:t>
      </w:r>
      <w:r>
        <w:t xml:space="preserve"> Executive, no later than four (4) weeks prior to the Annual Spring Meeting at which time the Constitution can be changed.</w:t>
      </w:r>
    </w:p>
    <w:p w:rsidR="001D2CC2" w:rsidRDefault="001D2CC2"/>
    <w:p w:rsidR="001D2CC2" w:rsidRDefault="001D2CC2">
      <w:pPr>
        <w:pStyle w:val="Title"/>
        <w:rPr>
          <w:b/>
          <w:bCs/>
          <w:sz w:val="72"/>
        </w:rPr>
      </w:pPr>
      <w:r>
        <w:rPr>
          <w:b/>
          <w:bCs/>
          <w:sz w:val="72"/>
        </w:rPr>
        <w:t>SAIAC CITIZENSHIP CODE</w:t>
      </w:r>
    </w:p>
    <w:p w:rsidR="001D2CC2" w:rsidRDefault="001D2CC2">
      <w:pPr>
        <w:jc w:val="center"/>
        <w:rPr>
          <w:b/>
          <w:bCs/>
          <w:sz w:val="52"/>
        </w:rPr>
      </w:pPr>
    </w:p>
    <w:p w:rsidR="001D2CC2" w:rsidRDefault="001D2CC2">
      <w:pPr>
        <w:pStyle w:val="Subtitle"/>
        <w:rPr>
          <w:sz w:val="48"/>
        </w:rPr>
      </w:pPr>
      <w:r>
        <w:rPr>
          <w:sz w:val="48"/>
        </w:rPr>
        <w:t>“GOOD SPORTS MAKE GOOD DECISIONS</w:t>
      </w:r>
    </w:p>
    <w:p w:rsidR="001D2CC2" w:rsidRDefault="001D2CC2">
      <w:pPr>
        <w:pStyle w:val="Subtitle"/>
        <w:rPr>
          <w:sz w:val="48"/>
        </w:rPr>
      </w:pPr>
      <w:r>
        <w:rPr>
          <w:sz w:val="48"/>
        </w:rPr>
        <w:t>ON AND OFF THE COURT”</w:t>
      </w:r>
    </w:p>
    <w:p w:rsidR="001D2CC2" w:rsidRDefault="001D2CC2">
      <w:pPr>
        <w:pStyle w:val="Subtitle"/>
      </w:pPr>
    </w:p>
    <w:p w:rsidR="001D2CC2" w:rsidRDefault="001D2CC2">
      <w:pPr>
        <w:pStyle w:val="Subtitle"/>
      </w:pPr>
    </w:p>
    <w:p w:rsidR="001D2CC2" w:rsidRDefault="001D2CC2">
      <w:pPr>
        <w:pStyle w:val="Subtitle"/>
        <w:jc w:val="left"/>
        <w:rPr>
          <w:sz w:val="44"/>
        </w:rPr>
      </w:pPr>
      <w:r>
        <w:rPr>
          <w:sz w:val="44"/>
        </w:rPr>
        <w:t>Good Sports. . .</w:t>
      </w:r>
    </w:p>
    <w:p w:rsidR="001D2CC2" w:rsidRDefault="001D2CC2">
      <w:pPr>
        <w:pStyle w:val="Subtitle"/>
        <w:jc w:val="left"/>
      </w:pPr>
    </w:p>
    <w:p w:rsidR="001D2CC2" w:rsidRDefault="001D2CC2">
      <w:pPr>
        <w:pStyle w:val="Subtitle"/>
      </w:pPr>
    </w:p>
    <w:p w:rsidR="001D2CC2" w:rsidRDefault="001D2CC2">
      <w:pPr>
        <w:pStyle w:val="Subtitle"/>
        <w:tabs>
          <w:tab w:val="left" w:pos="5040"/>
        </w:tabs>
        <w:jc w:val="both"/>
        <w:rPr>
          <w:sz w:val="28"/>
        </w:rPr>
      </w:pPr>
      <w:r>
        <w:rPr>
          <w:sz w:val="28"/>
        </w:rPr>
        <w:t xml:space="preserve">. Treat All Opponents </w:t>
      </w:r>
      <w:r w:rsidR="006D2066">
        <w:rPr>
          <w:sz w:val="28"/>
        </w:rPr>
        <w:t>A</w:t>
      </w:r>
      <w:r>
        <w:rPr>
          <w:sz w:val="28"/>
        </w:rPr>
        <w:t xml:space="preserve">s Guests                . Show Respect </w:t>
      </w:r>
      <w:proofErr w:type="gramStart"/>
      <w:r w:rsidR="006D2066">
        <w:rPr>
          <w:sz w:val="28"/>
        </w:rPr>
        <w:t>F</w:t>
      </w:r>
      <w:r>
        <w:rPr>
          <w:sz w:val="28"/>
        </w:rPr>
        <w:t>or</w:t>
      </w:r>
      <w:proofErr w:type="gramEnd"/>
      <w:r>
        <w:rPr>
          <w:sz w:val="28"/>
        </w:rPr>
        <w:t xml:space="preserve"> Officials</w:t>
      </w:r>
    </w:p>
    <w:p w:rsidR="001D2CC2" w:rsidRDefault="001D2CC2">
      <w:pPr>
        <w:pStyle w:val="Subtitle"/>
        <w:jc w:val="both"/>
        <w:rPr>
          <w:sz w:val="28"/>
        </w:rPr>
      </w:pPr>
    </w:p>
    <w:p w:rsidR="001D2CC2" w:rsidRDefault="001D2CC2">
      <w:pPr>
        <w:pStyle w:val="Subtitle"/>
        <w:jc w:val="both"/>
        <w:rPr>
          <w:sz w:val="28"/>
        </w:rPr>
      </w:pPr>
    </w:p>
    <w:p w:rsidR="001D2CC2" w:rsidRDefault="001D2CC2">
      <w:pPr>
        <w:pStyle w:val="Subtitle"/>
        <w:jc w:val="both"/>
        <w:rPr>
          <w:sz w:val="28"/>
        </w:rPr>
      </w:pPr>
      <w:r>
        <w:rPr>
          <w:sz w:val="28"/>
        </w:rPr>
        <w:t xml:space="preserve">. Maintain Self Control </w:t>
      </w:r>
      <w:r w:rsidR="006D2066">
        <w:rPr>
          <w:sz w:val="28"/>
        </w:rPr>
        <w:t>A</w:t>
      </w:r>
      <w:r>
        <w:rPr>
          <w:sz w:val="28"/>
        </w:rPr>
        <w:t xml:space="preserve">t All Times         . Cheer </w:t>
      </w:r>
      <w:proofErr w:type="gramStart"/>
      <w:r w:rsidR="006D2066">
        <w:rPr>
          <w:sz w:val="28"/>
        </w:rPr>
        <w:t>F</w:t>
      </w:r>
      <w:r>
        <w:rPr>
          <w:sz w:val="28"/>
        </w:rPr>
        <w:t>or</w:t>
      </w:r>
      <w:proofErr w:type="gramEnd"/>
      <w:r>
        <w:rPr>
          <w:sz w:val="28"/>
        </w:rPr>
        <w:t xml:space="preserve"> Their Team</w:t>
      </w:r>
    </w:p>
    <w:p w:rsidR="001D2CC2" w:rsidRDefault="001D2CC2">
      <w:pPr>
        <w:pStyle w:val="Subtitle"/>
        <w:jc w:val="both"/>
        <w:rPr>
          <w:sz w:val="28"/>
        </w:rPr>
      </w:pPr>
    </w:p>
    <w:p w:rsidR="001D2CC2" w:rsidRDefault="001D2CC2">
      <w:pPr>
        <w:pStyle w:val="Subtitle"/>
        <w:jc w:val="both"/>
        <w:rPr>
          <w:sz w:val="28"/>
        </w:rPr>
      </w:pPr>
    </w:p>
    <w:p w:rsidR="001D2CC2" w:rsidRDefault="001D2CC2">
      <w:pPr>
        <w:pStyle w:val="Subtitle"/>
        <w:jc w:val="both"/>
        <w:rPr>
          <w:sz w:val="28"/>
        </w:rPr>
      </w:pPr>
      <w:r>
        <w:rPr>
          <w:sz w:val="28"/>
        </w:rPr>
        <w:t xml:space="preserve">. Understand </w:t>
      </w:r>
      <w:r w:rsidR="006D2066">
        <w:rPr>
          <w:sz w:val="28"/>
        </w:rPr>
        <w:t>A</w:t>
      </w:r>
      <w:r>
        <w:rPr>
          <w:sz w:val="28"/>
        </w:rPr>
        <w:t>nd Appreciate The Rules   . Applaud All Outstanding Performances</w:t>
      </w:r>
    </w:p>
    <w:p w:rsidR="001D2CC2" w:rsidRDefault="001D2CC2">
      <w:pPr>
        <w:pStyle w:val="Subtitle"/>
        <w:jc w:val="both"/>
        <w:rPr>
          <w:sz w:val="28"/>
        </w:rPr>
      </w:pPr>
    </w:p>
    <w:p w:rsidR="001D2CC2" w:rsidRDefault="001D2CC2">
      <w:pPr>
        <w:pStyle w:val="Subtitle"/>
        <w:jc w:val="both"/>
        <w:rPr>
          <w:sz w:val="28"/>
        </w:rPr>
      </w:pPr>
      <w:r>
        <w:rPr>
          <w:sz w:val="28"/>
        </w:rPr>
        <w:t xml:space="preserve">                                                                     </w:t>
      </w:r>
    </w:p>
    <w:p w:rsidR="001D2CC2" w:rsidRDefault="001D2CC2">
      <w:pPr>
        <w:pStyle w:val="Subtitle"/>
        <w:rPr>
          <w:sz w:val="28"/>
        </w:rPr>
      </w:pPr>
      <w:r>
        <w:rPr>
          <w:sz w:val="28"/>
        </w:rPr>
        <w:t xml:space="preserve">. Are Considerate </w:t>
      </w:r>
      <w:proofErr w:type="gramStart"/>
      <w:r w:rsidR="006D2066">
        <w:rPr>
          <w:sz w:val="28"/>
        </w:rPr>
        <w:t>A</w:t>
      </w:r>
      <w:r>
        <w:rPr>
          <w:sz w:val="28"/>
        </w:rPr>
        <w:t>nd</w:t>
      </w:r>
      <w:proofErr w:type="gramEnd"/>
      <w:r>
        <w:rPr>
          <w:sz w:val="28"/>
        </w:rPr>
        <w:t xml:space="preserve"> Courteous To All</w:t>
      </w:r>
    </w:p>
    <w:p w:rsidR="001D2CC2" w:rsidRDefault="001D2CC2">
      <w:pPr>
        <w:pStyle w:val="Subtitle"/>
        <w:jc w:val="left"/>
        <w:rPr>
          <w:sz w:val="28"/>
        </w:rPr>
      </w:pPr>
    </w:p>
    <w:p w:rsidR="001D2CC2" w:rsidRDefault="001D2CC2">
      <w:pPr>
        <w:pStyle w:val="Subtitle"/>
        <w:jc w:val="left"/>
        <w:rPr>
          <w:sz w:val="28"/>
        </w:rPr>
      </w:pPr>
    </w:p>
    <w:p w:rsidR="001D2CC2" w:rsidRDefault="001D2CC2">
      <w:pPr>
        <w:pStyle w:val="Subtitle"/>
        <w:rPr>
          <w:b w:val="0"/>
          <w:bCs w:val="0"/>
          <w:sz w:val="40"/>
        </w:rPr>
      </w:pPr>
    </w:p>
    <w:p w:rsidR="001D2CC2" w:rsidRDefault="001D2CC2">
      <w:pPr>
        <w:pStyle w:val="Subtitle"/>
        <w:rPr>
          <w:b w:val="0"/>
          <w:bCs w:val="0"/>
          <w:sz w:val="40"/>
        </w:rPr>
      </w:pPr>
    </w:p>
    <w:p w:rsidR="001D2CC2" w:rsidRDefault="001D2CC2">
      <w:pPr>
        <w:pStyle w:val="Subtitle"/>
        <w:rPr>
          <w:b w:val="0"/>
          <w:bCs w:val="0"/>
          <w:sz w:val="52"/>
        </w:rPr>
      </w:pPr>
      <w:r>
        <w:rPr>
          <w:b w:val="0"/>
          <w:bCs w:val="0"/>
          <w:sz w:val="52"/>
        </w:rPr>
        <w:t xml:space="preserve">“Rally </w:t>
      </w:r>
      <w:proofErr w:type="gramStart"/>
      <w:r>
        <w:rPr>
          <w:b w:val="0"/>
          <w:bCs w:val="0"/>
          <w:sz w:val="52"/>
        </w:rPr>
        <w:t>Around</w:t>
      </w:r>
      <w:proofErr w:type="gramEnd"/>
      <w:r>
        <w:rPr>
          <w:b w:val="0"/>
          <w:bCs w:val="0"/>
          <w:sz w:val="52"/>
        </w:rPr>
        <w:t xml:space="preserve"> Good Sportsmanship”</w:t>
      </w:r>
    </w:p>
    <w:p w:rsidR="001D2CC2" w:rsidRDefault="001D2CC2">
      <w:pPr>
        <w:pStyle w:val="Subtitle"/>
        <w:rPr>
          <w:b w:val="0"/>
          <w:bCs w:val="0"/>
          <w:sz w:val="52"/>
        </w:rPr>
      </w:pPr>
    </w:p>
    <w:p w:rsidR="001D2CC2" w:rsidRDefault="001D2CC2">
      <w:pPr>
        <w:pStyle w:val="Subtitle"/>
        <w:rPr>
          <w:b w:val="0"/>
          <w:bCs w:val="0"/>
          <w:sz w:val="40"/>
        </w:rPr>
      </w:pPr>
    </w:p>
    <w:p w:rsidR="001D2CC2" w:rsidRDefault="001D2CC2">
      <w:pPr>
        <w:pStyle w:val="Subtitle"/>
        <w:rPr>
          <w:b w:val="0"/>
          <w:bCs w:val="0"/>
          <w:sz w:val="40"/>
        </w:rPr>
      </w:pPr>
    </w:p>
    <w:p w:rsidR="00612246" w:rsidRDefault="00612246">
      <w:pPr>
        <w:pStyle w:val="Subtitle"/>
        <w:rPr>
          <w:b w:val="0"/>
          <w:bCs w:val="0"/>
          <w:sz w:val="40"/>
        </w:rPr>
      </w:pPr>
    </w:p>
    <w:p w:rsidR="001D2CC2" w:rsidRDefault="001D2CC2">
      <w:pPr>
        <w:pStyle w:val="Subtitle"/>
        <w:rPr>
          <w:b w:val="0"/>
          <w:bCs w:val="0"/>
          <w:sz w:val="40"/>
        </w:rPr>
      </w:pPr>
    </w:p>
    <w:p w:rsidR="00C04509" w:rsidRDefault="00C04509" w:rsidP="004A1D24">
      <w:pPr>
        <w:pStyle w:val="Subtitle"/>
        <w:jc w:val="left"/>
        <w:rPr>
          <w:b w:val="0"/>
          <w:bCs w:val="0"/>
          <w:sz w:val="40"/>
        </w:rPr>
      </w:pPr>
    </w:p>
    <w:p w:rsidR="00847A01" w:rsidRDefault="00847A01">
      <w:pPr>
        <w:pStyle w:val="Title"/>
        <w:rPr>
          <w:b/>
          <w:bCs/>
        </w:rPr>
        <w:sectPr w:rsidR="00847A01" w:rsidSect="0083122C">
          <w:type w:val="continuous"/>
          <w:pgSz w:w="12240" w:h="15840"/>
          <w:pgMar w:top="907" w:right="907" w:bottom="450" w:left="907" w:header="720" w:footer="720" w:gutter="0"/>
          <w:pgNumType w:start="0"/>
          <w:cols w:space="720"/>
          <w:docGrid w:linePitch="360"/>
        </w:sectPr>
      </w:pPr>
    </w:p>
    <w:p w:rsidR="00466CD9" w:rsidRPr="00466CD9" w:rsidRDefault="00466CD9" w:rsidP="00466CD9">
      <w:pPr>
        <w:tabs>
          <w:tab w:val="left" w:pos="3240"/>
          <w:tab w:val="left" w:pos="7380"/>
        </w:tabs>
        <w:jc w:val="center"/>
        <w:rPr>
          <w:b/>
          <w:bCs/>
          <w:sz w:val="36"/>
        </w:rPr>
      </w:pPr>
      <w:r w:rsidRPr="00466CD9">
        <w:rPr>
          <w:b/>
          <w:bCs/>
          <w:sz w:val="36"/>
        </w:rPr>
        <w:lastRenderedPageBreak/>
        <w:t>LETHBRIDGE AREA SAIAC MEDIA CONTACTS</w:t>
      </w:r>
    </w:p>
    <w:p w:rsidR="00466CD9" w:rsidRPr="00466CD9" w:rsidRDefault="00466CD9" w:rsidP="00466CD9">
      <w:pPr>
        <w:jc w:val="center"/>
        <w:rPr>
          <w:b/>
          <w:bCs/>
        </w:rPr>
      </w:pPr>
    </w:p>
    <w:p w:rsidR="00466CD9" w:rsidRPr="00466CD9" w:rsidRDefault="00466CD9" w:rsidP="00466CD9">
      <w:pPr>
        <w:tabs>
          <w:tab w:val="left" w:pos="3600"/>
          <w:tab w:val="left" w:pos="5760"/>
        </w:tabs>
        <w:rPr>
          <w:b/>
          <w:bCs/>
          <w:sz w:val="36"/>
        </w:rPr>
      </w:pPr>
      <w:r w:rsidRPr="00466CD9">
        <w:rPr>
          <w:b/>
          <w:bCs/>
          <w:sz w:val="36"/>
          <w:u w:val="single"/>
        </w:rPr>
        <w:t>Media</w:t>
      </w:r>
      <w:r w:rsidRPr="00466CD9">
        <w:rPr>
          <w:b/>
          <w:bCs/>
          <w:sz w:val="20"/>
        </w:rPr>
        <w:tab/>
      </w:r>
      <w:r w:rsidRPr="00466CD9">
        <w:rPr>
          <w:b/>
          <w:bCs/>
          <w:sz w:val="36"/>
          <w:u w:val="single"/>
        </w:rPr>
        <w:t>Phone</w:t>
      </w:r>
      <w:r w:rsidRPr="00466CD9">
        <w:rPr>
          <w:b/>
          <w:bCs/>
          <w:sz w:val="20"/>
        </w:rPr>
        <w:tab/>
      </w:r>
      <w:r w:rsidRPr="00466CD9">
        <w:rPr>
          <w:b/>
          <w:bCs/>
          <w:sz w:val="36"/>
          <w:u w:val="single"/>
        </w:rPr>
        <w:t>Fax</w:t>
      </w:r>
      <w:r w:rsidRPr="00466CD9">
        <w:rPr>
          <w:b/>
          <w:bCs/>
          <w:sz w:val="36"/>
          <w:u w:val="single"/>
        </w:rPr>
        <w:tab/>
      </w:r>
      <w:r w:rsidRPr="00466CD9">
        <w:rPr>
          <w:b/>
          <w:bCs/>
          <w:sz w:val="36"/>
        </w:rPr>
        <w:tab/>
      </w:r>
      <w:r w:rsidRPr="00466CD9">
        <w:rPr>
          <w:b/>
          <w:bCs/>
          <w:sz w:val="36"/>
          <w:u w:val="single"/>
        </w:rPr>
        <w:t>E-Mail</w:t>
      </w:r>
      <w:r w:rsidRPr="00466CD9">
        <w:rPr>
          <w:b/>
          <w:bCs/>
          <w:sz w:val="36"/>
        </w:rPr>
        <w:tab/>
      </w:r>
    </w:p>
    <w:p w:rsidR="00466CD9" w:rsidRPr="00466CD9" w:rsidRDefault="00466CD9" w:rsidP="00466CD9">
      <w:pPr>
        <w:tabs>
          <w:tab w:val="left" w:pos="3600"/>
          <w:tab w:val="left" w:pos="5760"/>
        </w:tabs>
        <w:rPr>
          <w:b/>
          <w:bCs/>
          <w:sz w:val="20"/>
        </w:rPr>
      </w:pPr>
    </w:p>
    <w:p w:rsidR="00466CD9" w:rsidRPr="00466CD9" w:rsidRDefault="00466CD9" w:rsidP="00466CD9">
      <w:pPr>
        <w:tabs>
          <w:tab w:val="left" w:pos="3600"/>
          <w:tab w:val="left" w:pos="5760"/>
        </w:tabs>
        <w:rPr>
          <w:b/>
          <w:bCs/>
          <w:sz w:val="20"/>
        </w:rPr>
      </w:pPr>
      <w:r w:rsidRPr="00466CD9">
        <w:rPr>
          <w:b/>
          <w:bCs/>
          <w:sz w:val="20"/>
        </w:rPr>
        <w:t>Lethbridge Herald</w:t>
      </w:r>
      <w:r w:rsidRPr="00466CD9">
        <w:rPr>
          <w:b/>
          <w:bCs/>
          <w:sz w:val="20"/>
        </w:rPr>
        <w:tab/>
        <w:t>403-328-4419</w:t>
      </w:r>
      <w:r w:rsidRPr="00466CD9">
        <w:rPr>
          <w:b/>
          <w:bCs/>
          <w:sz w:val="20"/>
        </w:rPr>
        <w:tab/>
        <w:t>403-329-9355</w:t>
      </w:r>
      <w:r w:rsidRPr="00466CD9">
        <w:rPr>
          <w:b/>
          <w:bCs/>
          <w:sz w:val="20"/>
        </w:rPr>
        <w:tab/>
      </w:r>
      <w:hyperlink r:id="rId9" w:history="1">
        <w:r w:rsidRPr="00466CD9">
          <w:rPr>
            <w:b/>
            <w:bCs/>
            <w:color w:val="0000FF"/>
            <w:sz w:val="20"/>
            <w:u w:val="single"/>
          </w:rPr>
          <w:t>sports@lethbridgeherald.com</w:t>
        </w:r>
      </w:hyperlink>
      <w:r w:rsidRPr="00466CD9">
        <w:rPr>
          <w:b/>
          <w:bCs/>
          <w:sz w:val="20"/>
        </w:rPr>
        <w:t xml:space="preserve"> </w:t>
      </w:r>
    </w:p>
    <w:p w:rsidR="00466CD9" w:rsidRDefault="00466CD9" w:rsidP="00466CD9">
      <w:pPr>
        <w:tabs>
          <w:tab w:val="left" w:pos="3600"/>
          <w:tab w:val="left" w:pos="5760"/>
        </w:tabs>
        <w:rPr>
          <w:b/>
          <w:bCs/>
          <w:sz w:val="20"/>
        </w:rPr>
      </w:pPr>
    </w:p>
    <w:p w:rsidR="00466CD9" w:rsidRPr="00466CD9" w:rsidRDefault="00C34948" w:rsidP="00C34948">
      <w:pPr>
        <w:tabs>
          <w:tab w:val="left" w:pos="3600"/>
          <w:tab w:val="left" w:pos="5760"/>
        </w:tabs>
        <w:rPr>
          <w:b/>
          <w:bCs/>
          <w:sz w:val="20"/>
        </w:rPr>
      </w:pPr>
      <w:r>
        <w:rPr>
          <w:b/>
          <w:bCs/>
          <w:sz w:val="20"/>
        </w:rPr>
        <w:t>Global</w:t>
      </w:r>
      <w:r w:rsidR="00466CD9" w:rsidRPr="00466CD9">
        <w:rPr>
          <w:b/>
          <w:bCs/>
          <w:sz w:val="20"/>
        </w:rPr>
        <w:t xml:space="preserve"> </w:t>
      </w:r>
      <w:r w:rsidR="00466CD9" w:rsidRPr="00466CD9">
        <w:rPr>
          <w:b/>
          <w:bCs/>
          <w:sz w:val="20"/>
        </w:rPr>
        <w:tab/>
        <w:t>403-327-1507</w:t>
      </w:r>
      <w:r w:rsidR="00466CD9" w:rsidRPr="00466CD9">
        <w:rPr>
          <w:b/>
          <w:bCs/>
          <w:sz w:val="20"/>
        </w:rPr>
        <w:tab/>
        <w:t>403-320-2620</w:t>
      </w:r>
      <w:r w:rsidR="00466CD9" w:rsidRPr="00466CD9">
        <w:rPr>
          <w:b/>
          <w:bCs/>
          <w:sz w:val="20"/>
        </w:rPr>
        <w:tab/>
      </w:r>
      <w:hyperlink r:id="rId10" w:history="1">
        <w:r w:rsidR="005C3B89" w:rsidRPr="00731F20">
          <w:rPr>
            <w:rStyle w:val="Hyperlink"/>
            <w:b/>
            <w:bCs/>
            <w:sz w:val="20"/>
          </w:rPr>
          <w:t>danica.ferris@globalnews.ca</w:t>
        </w:r>
      </w:hyperlink>
      <w:r w:rsidR="005C3B89">
        <w:rPr>
          <w:b/>
          <w:bCs/>
          <w:sz w:val="20"/>
        </w:rPr>
        <w:t xml:space="preserve"> </w:t>
      </w:r>
      <w:r w:rsidR="002A6B39">
        <w:rPr>
          <w:b/>
          <w:bCs/>
          <w:sz w:val="20"/>
        </w:rPr>
        <w:t xml:space="preserve"> </w:t>
      </w:r>
      <w:r w:rsidR="00BD4522">
        <w:rPr>
          <w:b/>
          <w:bCs/>
          <w:sz w:val="20"/>
        </w:rPr>
        <w:t xml:space="preserve"> </w:t>
      </w:r>
    </w:p>
    <w:p w:rsidR="00466CD9" w:rsidRPr="00466CD9" w:rsidRDefault="00466CD9" w:rsidP="00466CD9">
      <w:pPr>
        <w:tabs>
          <w:tab w:val="left" w:pos="3600"/>
          <w:tab w:val="left" w:pos="5760"/>
        </w:tabs>
        <w:rPr>
          <w:b/>
          <w:bCs/>
          <w:sz w:val="20"/>
        </w:rPr>
      </w:pPr>
    </w:p>
    <w:p w:rsidR="00466CD9" w:rsidRPr="00466CD9" w:rsidRDefault="00466CD9" w:rsidP="00466CD9">
      <w:pPr>
        <w:tabs>
          <w:tab w:val="left" w:pos="3600"/>
          <w:tab w:val="left" w:pos="5760"/>
        </w:tabs>
        <w:rPr>
          <w:b/>
          <w:bCs/>
          <w:sz w:val="20"/>
        </w:rPr>
      </w:pPr>
      <w:r w:rsidRPr="00466CD9">
        <w:rPr>
          <w:b/>
          <w:bCs/>
          <w:sz w:val="20"/>
        </w:rPr>
        <w:t>CFCN</w:t>
      </w:r>
      <w:r w:rsidRPr="00466CD9">
        <w:rPr>
          <w:b/>
          <w:bCs/>
          <w:sz w:val="20"/>
        </w:rPr>
        <w:tab/>
        <w:t>403-</w:t>
      </w:r>
      <w:r w:rsidR="00B345A0">
        <w:rPr>
          <w:b/>
          <w:bCs/>
          <w:sz w:val="20"/>
        </w:rPr>
        <w:t>317-2400</w:t>
      </w:r>
      <w:r w:rsidRPr="00466CD9">
        <w:rPr>
          <w:b/>
          <w:bCs/>
          <w:sz w:val="20"/>
        </w:rPr>
        <w:tab/>
        <w:t>403-317-2420</w:t>
      </w:r>
      <w:r w:rsidRPr="00466CD9">
        <w:rPr>
          <w:b/>
          <w:bCs/>
          <w:sz w:val="20"/>
        </w:rPr>
        <w:tab/>
      </w:r>
      <w:hyperlink r:id="rId11" w:history="1">
        <w:r w:rsidR="005C3B89" w:rsidRPr="00731F20">
          <w:rPr>
            <w:rStyle w:val="Hyperlink"/>
            <w:b/>
            <w:bCs/>
            <w:sz w:val="20"/>
          </w:rPr>
          <w:t>lethbridgenews@bellmedia.ca</w:t>
        </w:r>
      </w:hyperlink>
    </w:p>
    <w:p w:rsidR="00466CD9" w:rsidRPr="00466CD9" w:rsidRDefault="00466CD9" w:rsidP="00466CD9">
      <w:pPr>
        <w:tabs>
          <w:tab w:val="left" w:pos="3600"/>
          <w:tab w:val="left" w:pos="5760"/>
        </w:tabs>
        <w:rPr>
          <w:b/>
          <w:bCs/>
          <w:sz w:val="20"/>
        </w:rPr>
      </w:pPr>
    </w:p>
    <w:p w:rsidR="00466CD9" w:rsidRPr="00466CD9" w:rsidRDefault="00466CD9" w:rsidP="00466CD9">
      <w:pPr>
        <w:tabs>
          <w:tab w:val="left" w:pos="3600"/>
          <w:tab w:val="left" w:pos="5760"/>
        </w:tabs>
        <w:rPr>
          <w:b/>
          <w:bCs/>
          <w:sz w:val="20"/>
        </w:rPr>
      </w:pPr>
      <w:r w:rsidRPr="00466CD9">
        <w:rPr>
          <w:b/>
          <w:bCs/>
          <w:sz w:val="20"/>
        </w:rPr>
        <w:t>Country 95/B 93</w:t>
      </w:r>
      <w:r w:rsidRPr="00466CD9">
        <w:rPr>
          <w:b/>
          <w:bCs/>
          <w:sz w:val="20"/>
        </w:rPr>
        <w:tab/>
        <w:t>403-329-6397                     403-320-2432</w:t>
      </w:r>
      <w:r w:rsidRPr="00466CD9">
        <w:rPr>
          <w:b/>
          <w:bCs/>
          <w:sz w:val="20"/>
        </w:rPr>
        <w:tab/>
      </w:r>
      <w:hyperlink r:id="rId12" w:history="1">
        <w:r w:rsidRPr="00466CD9">
          <w:rPr>
            <w:b/>
            <w:bCs/>
            <w:color w:val="0000FF"/>
            <w:sz w:val="20"/>
            <w:u w:val="single"/>
          </w:rPr>
          <w:t>news@country95.fm</w:t>
        </w:r>
      </w:hyperlink>
    </w:p>
    <w:p w:rsidR="00466CD9" w:rsidRPr="00466CD9" w:rsidRDefault="00466CD9" w:rsidP="00466CD9">
      <w:pPr>
        <w:tabs>
          <w:tab w:val="left" w:pos="3600"/>
          <w:tab w:val="left" w:pos="5760"/>
        </w:tabs>
        <w:rPr>
          <w:b/>
          <w:bCs/>
          <w:sz w:val="20"/>
        </w:rPr>
      </w:pPr>
    </w:p>
    <w:p w:rsidR="00466CD9" w:rsidRPr="00466CD9" w:rsidRDefault="00466CD9" w:rsidP="00466CD9">
      <w:pPr>
        <w:tabs>
          <w:tab w:val="left" w:pos="3600"/>
          <w:tab w:val="left" w:pos="5760"/>
        </w:tabs>
        <w:rPr>
          <w:b/>
          <w:bCs/>
          <w:sz w:val="20"/>
        </w:rPr>
      </w:pPr>
      <w:r w:rsidRPr="00466CD9">
        <w:rPr>
          <w:b/>
          <w:bCs/>
          <w:sz w:val="20"/>
        </w:rPr>
        <w:t xml:space="preserve">The River/Rock 106 </w:t>
      </w:r>
      <w:r w:rsidRPr="00466CD9">
        <w:rPr>
          <w:b/>
          <w:bCs/>
          <w:sz w:val="20"/>
        </w:rPr>
        <w:tab/>
        <w:t>403-380-1545</w:t>
      </w:r>
      <w:r w:rsidRPr="00466CD9">
        <w:rPr>
          <w:b/>
          <w:bCs/>
          <w:sz w:val="20"/>
        </w:rPr>
        <w:tab/>
        <w:t>403-380-1539</w:t>
      </w:r>
      <w:r w:rsidRPr="00466CD9">
        <w:rPr>
          <w:b/>
          <w:bCs/>
          <w:sz w:val="20"/>
        </w:rPr>
        <w:tab/>
      </w:r>
      <w:hyperlink r:id="rId13" w:history="1">
        <w:r w:rsidR="00424B11" w:rsidRPr="00B0797A">
          <w:rPr>
            <w:rStyle w:val="Hyperlink"/>
            <w:b/>
            <w:bCs/>
            <w:sz w:val="20"/>
          </w:rPr>
          <w:t>mark.neskar@rci.rogers.com</w:t>
        </w:r>
      </w:hyperlink>
      <w:r w:rsidR="00424B11">
        <w:rPr>
          <w:b/>
          <w:bCs/>
          <w:sz w:val="20"/>
        </w:rPr>
        <w:t xml:space="preserve"> </w:t>
      </w:r>
    </w:p>
    <w:p w:rsidR="00466CD9" w:rsidRPr="00466CD9" w:rsidRDefault="00466CD9" w:rsidP="00466CD9">
      <w:pPr>
        <w:tabs>
          <w:tab w:val="left" w:pos="3600"/>
          <w:tab w:val="left" w:pos="5760"/>
        </w:tabs>
        <w:rPr>
          <w:b/>
          <w:bCs/>
          <w:sz w:val="20"/>
        </w:rPr>
      </w:pPr>
    </w:p>
    <w:p w:rsidR="00466CD9" w:rsidRDefault="00466CD9" w:rsidP="00466CD9">
      <w:pPr>
        <w:tabs>
          <w:tab w:val="left" w:pos="3600"/>
          <w:tab w:val="left" w:pos="5760"/>
        </w:tabs>
        <w:rPr>
          <w:b/>
          <w:bCs/>
          <w:sz w:val="20"/>
        </w:rPr>
      </w:pPr>
      <w:r w:rsidRPr="00466CD9">
        <w:rPr>
          <w:b/>
          <w:bCs/>
          <w:sz w:val="20"/>
        </w:rPr>
        <w:t>Shaw</w:t>
      </w:r>
      <w:r w:rsidRPr="00466CD9">
        <w:rPr>
          <w:b/>
          <w:bCs/>
          <w:sz w:val="20"/>
        </w:rPr>
        <w:tab/>
        <w:t>403-380-7362</w:t>
      </w:r>
      <w:r w:rsidRPr="00466CD9">
        <w:rPr>
          <w:b/>
          <w:bCs/>
          <w:sz w:val="20"/>
        </w:rPr>
        <w:tab/>
        <w:t>403-320-1675</w:t>
      </w:r>
      <w:r w:rsidRPr="00466CD9">
        <w:rPr>
          <w:b/>
          <w:bCs/>
          <w:sz w:val="20"/>
        </w:rPr>
        <w:tab/>
      </w:r>
      <w:hyperlink r:id="rId14" w:history="1">
        <w:r w:rsidRPr="00466CD9">
          <w:rPr>
            <w:b/>
            <w:bCs/>
            <w:color w:val="0000FF"/>
            <w:sz w:val="20"/>
            <w:u w:val="single"/>
          </w:rPr>
          <w:t>shawtv.lethbridge@sjrb.ca</w:t>
        </w:r>
      </w:hyperlink>
      <w:r w:rsidRPr="00466CD9">
        <w:rPr>
          <w:b/>
          <w:bCs/>
          <w:sz w:val="20"/>
        </w:rPr>
        <w:t xml:space="preserve"> </w:t>
      </w:r>
    </w:p>
    <w:p w:rsidR="00733DAE" w:rsidRPr="00466CD9" w:rsidRDefault="00733DAE" w:rsidP="00466CD9">
      <w:pPr>
        <w:tabs>
          <w:tab w:val="left" w:pos="3600"/>
          <w:tab w:val="left" w:pos="5760"/>
        </w:tabs>
        <w:rPr>
          <w:b/>
          <w:bCs/>
          <w:sz w:val="20"/>
        </w:rPr>
      </w:pPr>
    </w:p>
    <w:p w:rsidR="00466CD9" w:rsidRDefault="00466CD9" w:rsidP="00466CD9">
      <w:pPr>
        <w:tabs>
          <w:tab w:val="left" w:pos="3600"/>
          <w:tab w:val="left" w:pos="5760"/>
          <w:tab w:val="left" w:pos="7200"/>
        </w:tabs>
        <w:rPr>
          <w:b/>
          <w:bCs/>
          <w:sz w:val="20"/>
        </w:rPr>
      </w:pPr>
      <w:r w:rsidRPr="00466CD9">
        <w:rPr>
          <w:b/>
          <w:bCs/>
          <w:sz w:val="20"/>
        </w:rPr>
        <w:t>Temple City Star</w:t>
      </w:r>
      <w:r w:rsidRPr="00466CD9">
        <w:rPr>
          <w:b/>
          <w:bCs/>
          <w:sz w:val="20"/>
        </w:rPr>
        <w:tab/>
        <w:t>403-653-4664</w:t>
      </w:r>
      <w:r w:rsidRPr="00466CD9">
        <w:rPr>
          <w:b/>
          <w:bCs/>
          <w:sz w:val="20"/>
        </w:rPr>
        <w:tab/>
        <w:t xml:space="preserve">403-653-4006 </w:t>
      </w:r>
      <w:r w:rsidRPr="00466CD9">
        <w:rPr>
          <w:b/>
          <w:bCs/>
          <w:sz w:val="20"/>
        </w:rPr>
        <w:tab/>
      </w:r>
      <w:hyperlink r:id="rId15" w:history="1">
        <w:r w:rsidR="00733DAE" w:rsidRPr="00B266A0">
          <w:rPr>
            <w:rStyle w:val="Hyperlink"/>
            <w:b/>
            <w:bCs/>
            <w:sz w:val="20"/>
          </w:rPr>
          <w:t>news@templecitystar.net</w:t>
        </w:r>
      </w:hyperlink>
    </w:p>
    <w:p w:rsidR="005C517F" w:rsidRPr="00466CD9" w:rsidRDefault="005C517F" w:rsidP="00466CD9">
      <w:pPr>
        <w:tabs>
          <w:tab w:val="left" w:pos="3600"/>
          <w:tab w:val="left" w:pos="5760"/>
          <w:tab w:val="left" w:pos="7200"/>
        </w:tabs>
        <w:rPr>
          <w:b/>
          <w:bCs/>
          <w:sz w:val="20"/>
        </w:rPr>
      </w:pPr>
    </w:p>
    <w:p w:rsidR="00466CD9" w:rsidRPr="00466CD9" w:rsidRDefault="00466CD9" w:rsidP="00466CD9">
      <w:pPr>
        <w:tabs>
          <w:tab w:val="left" w:pos="3600"/>
          <w:tab w:val="left" w:pos="5760"/>
        </w:tabs>
        <w:rPr>
          <w:b/>
          <w:bCs/>
          <w:sz w:val="20"/>
        </w:rPr>
      </w:pPr>
      <w:r w:rsidRPr="00466CD9">
        <w:rPr>
          <w:b/>
          <w:bCs/>
          <w:sz w:val="20"/>
        </w:rPr>
        <w:t>Taber Times</w:t>
      </w:r>
      <w:r w:rsidRPr="00466CD9">
        <w:rPr>
          <w:b/>
          <w:bCs/>
          <w:sz w:val="20"/>
        </w:rPr>
        <w:tab/>
        <w:t>403-223-2266</w:t>
      </w:r>
      <w:r w:rsidRPr="00466CD9">
        <w:rPr>
          <w:b/>
          <w:bCs/>
          <w:sz w:val="20"/>
        </w:rPr>
        <w:tab/>
        <w:t xml:space="preserve">403-223-1408 </w:t>
      </w:r>
      <w:r w:rsidRPr="00466CD9">
        <w:rPr>
          <w:b/>
          <w:bCs/>
          <w:sz w:val="20"/>
        </w:rPr>
        <w:tab/>
      </w:r>
      <w:hyperlink r:id="rId16" w:history="1">
        <w:r w:rsidR="005C517F" w:rsidRPr="008915F8">
          <w:rPr>
            <w:rStyle w:val="Hyperlink"/>
            <w:b/>
            <w:bCs/>
            <w:sz w:val="20"/>
          </w:rPr>
          <w:t>gprice@tabertimes.com</w:t>
        </w:r>
      </w:hyperlink>
    </w:p>
    <w:p w:rsidR="00466CD9" w:rsidRPr="00466CD9" w:rsidRDefault="00466CD9" w:rsidP="00466CD9">
      <w:pPr>
        <w:tabs>
          <w:tab w:val="left" w:pos="3600"/>
          <w:tab w:val="left" w:pos="5760"/>
        </w:tabs>
        <w:rPr>
          <w:b/>
          <w:bCs/>
          <w:sz w:val="20"/>
        </w:rPr>
      </w:pPr>
    </w:p>
    <w:p w:rsidR="00466CD9" w:rsidRPr="00466CD9" w:rsidRDefault="00466CD9" w:rsidP="00466CD9">
      <w:pPr>
        <w:tabs>
          <w:tab w:val="left" w:pos="3600"/>
          <w:tab w:val="left" w:pos="5760"/>
        </w:tabs>
        <w:rPr>
          <w:b/>
          <w:bCs/>
          <w:sz w:val="20"/>
        </w:rPr>
      </w:pPr>
      <w:r w:rsidRPr="00466CD9">
        <w:rPr>
          <w:b/>
          <w:bCs/>
          <w:sz w:val="20"/>
        </w:rPr>
        <w:t>Westwind Weekly News</w:t>
      </w:r>
      <w:r w:rsidRPr="00466CD9">
        <w:rPr>
          <w:b/>
          <w:bCs/>
          <w:sz w:val="20"/>
        </w:rPr>
        <w:tab/>
        <w:t>403-758-6911</w:t>
      </w:r>
      <w:r w:rsidRPr="00466CD9">
        <w:rPr>
          <w:b/>
          <w:bCs/>
          <w:sz w:val="20"/>
        </w:rPr>
        <w:tab/>
        <w:t>403-758-3661</w:t>
      </w:r>
      <w:r w:rsidRPr="00466CD9">
        <w:rPr>
          <w:b/>
          <w:bCs/>
          <w:sz w:val="20"/>
        </w:rPr>
        <w:tab/>
      </w:r>
      <w:hyperlink r:id="rId17" w:history="1">
        <w:r w:rsidRPr="00466CD9">
          <w:rPr>
            <w:b/>
            <w:bCs/>
            <w:color w:val="0000FF"/>
            <w:sz w:val="20"/>
            <w:u w:val="single"/>
          </w:rPr>
          <w:t>editor@westwind.weekly.com</w:t>
        </w:r>
      </w:hyperlink>
    </w:p>
    <w:p w:rsidR="00466CD9" w:rsidRPr="00466CD9" w:rsidRDefault="00466CD9" w:rsidP="00466CD9">
      <w:pPr>
        <w:tabs>
          <w:tab w:val="left" w:pos="3600"/>
          <w:tab w:val="left" w:pos="5760"/>
        </w:tabs>
        <w:rPr>
          <w:b/>
          <w:bCs/>
          <w:sz w:val="20"/>
        </w:rPr>
      </w:pPr>
    </w:p>
    <w:p w:rsidR="00466CD9" w:rsidRPr="00466CD9" w:rsidRDefault="00466CD9" w:rsidP="00466CD9">
      <w:pPr>
        <w:tabs>
          <w:tab w:val="left" w:pos="3600"/>
          <w:tab w:val="left" w:pos="5760"/>
        </w:tabs>
        <w:rPr>
          <w:b/>
          <w:bCs/>
          <w:sz w:val="20"/>
        </w:rPr>
      </w:pPr>
      <w:r w:rsidRPr="00466CD9">
        <w:rPr>
          <w:b/>
          <w:bCs/>
          <w:sz w:val="20"/>
        </w:rPr>
        <w:t>Sunny South News</w:t>
      </w:r>
      <w:r w:rsidRPr="00466CD9">
        <w:rPr>
          <w:b/>
          <w:bCs/>
          <w:sz w:val="20"/>
        </w:rPr>
        <w:tab/>
        <w:t>403-345-3081</w:t>
      </w:r>
      <w:r w:rsidRPr="00466CD9">
        <w:rPr>
          <w:b/>
          <w:bCs/>
          <w:sz w:val="20"/>
        </w:rPr>
        <w:tab/>
        <w:t>403-345-5408</w:t>
      </w:r>
      <w:r w:rsidRPr="00466CD9">
        <w:rPr>
          <w:b/>
          <w:bCs/>
          <w:sz w:val="20"/>
        </w:rPr>
        <w:tab/>
      </w:r>
      <w:hyperlink r:id="rId18" w:history="1">
        <w:r w:rsidRPr="00466CD9">
          <w:rPr>
            <w:b/>
            <w:bCs/>
            <w:color w:val="0000FF"/>
            <w:sz w:val="20"/>
            <w:u w:val="single"/>
          </w:rPr>
          <w:t>ssnews@</w:t>
        </w:r>
        <w:r w:rsidR="00115D4D">
          <w:rPr>
            <w:b/>
            <w:bCs/>
            <w:color w:val="0000FF"/>
            <w:sz w:val="20"/>
            <w:u w:val="single"/>
          </w:rPr>
          <w:t>sunnysouthnews.com</w:t>
        </w:r>
      </w:hyperlink>
    </w:p>
    <w:p w:rsidR="00466CD9" w:rsidRPr="00466CD9" w:rsidRDefault="00466CD9" w:rsidP="00466CD9">
      <w:pPr>
        <w:tabs>
          <w:tab w:val="left" w:pos="3600"/>
          <w:tab w:val="left" w:pos="5760"/>
        </w:tabs>
        <w:rPr>
          <w:b/>
          <w:bCs/>
          <w:sz w:val="20"/>
        </w:rPr>
      </w:pPr>
    </w:p>
    <w:p w:rsidR="00466CD9" w:rsidRPr="00466CD9" w:rsidRDefault="00466CD9" w:rsidP="00466CD9">
      <w:pPr>
        <w:tabs>
          <w:tab w:val="left" w:pos="3600"/>
          <w:tab w:val="left" w:pos="5760"/>
        </w:tabs>
        <w:rPr>
          <w:b/>
          <w:bCs/>
          <w:sz w:val="20"/>
        </w:rPr>
      </w:pPr>
      <w:r w:rsidRPr="00466CD9">
        <w:rPr>
          <w:b/>
          <w:bCs/>
          <w:sz w:val="20"/>
        </w:rPr>
        <w:t>CJOC</w:t>
      </w:r>
      <w:r w:rsidR="007B46E3">
        <w:rPr>
          <w:b/>
          <w:bCs/>
          <w:sz w:val="20"/>
        </w:rPr>
        <w:t>/</w:t>
      </w:r>
      <w:proofErr w:type="gramStart"/>
      <w:r w:rsidR="007B46E3">
        <w:rPr>
          <w:b/>
          <w:bCs/>
          <w:sz w:val="20"/>
        </w:rPr>
        <w:t>The</w:t>
      </w:r>
      <w:proofErr w:type="gramEnd"/>
      <w:r w:rsidR="007B46E3">
        <w:rPr>
          <w:b/>
          <w:bCs/>
          <w:sz w:val="20"/>
        </w:rPr>
        <w:t xml:space="preserve"> Bridge </w:t>
      </w:r>
      <w:r w:rsidRPr="00466CD9">
        <w:rPr>
          <w:b/>
          <w:bCs/>
          <w:sz w:val="20"/>
        </w:rPr>
        <w:t xml:space="preserve"> </w:t>
      </w:r>
      <w:r w:rsidRPr="00466CD9">
        <w:rPr>
          <w:b/>
          <w:bCs/>
          <w:sz w:val="20"/>
        </w:rPr>
        <w:tab/>
        <w:t>403-388-4659</w:t>
      </w:r>
      <w:r w:rsidRPr="00466CD9">
        <w:rPr>
          <w:b/>
          <w:bCs/>
          <w:sz w:val="20"/>
        </w:rPr>
        <w:tab/>
        <w:t>403-388-4648</w:t>
      </w:r>
      <w:r w:rsidRPr="00466CD9">
        <w:rPr>
          <w:b/>
          <w:bCs/>
          <w:sz w:val="20"/>
        </w:rPr>
        <w:tab/>
      </w:r>
      <w:hyperlink r:id="rId19" w:history="1">
        <w:r w:rsidRPr="00466CD9">
          <w:rPr>
            <w:b/>
            <w:bCs/>
            <w:color w:val="0000FF"/>
            <w:sz w:val="20"/>
            <w:u w:val="single"/>
          </w:rPr>
          <w:t>cjocnews@clearskyradio.com</w:t>
        </w:r>
      </w:hyperlink>
    </w:p>
    <w:p w:rsidR="00466CD9" w:rsidRPr="00466CD9" w:rsidRDefault="00466CD9" w:rsidP="00466CD9">
      <w:pPr>
        <w:tabs>
          <w:tab w:val="left" w:pos="3600"/>
          <w:tab w:val="left" w:pos="5760"/>
        </w:tabs>
        <w:rPr>
          <w:b/>
          <w:bCs/>
          <w:sz w:val="20"/>
        </w:rPr>
      </w:pPr>
    </w:p>
    <w:p w:rsidR="00466CD9" w:rsidRPr="00466CD9" w:rsidRDefault="00466CD9" w:rsidP="00466CD9">
      <w:pPr>
        <w:tabs>
          <w:tab w:val="left" w:pos="3600"/>
          <w:tab w:val="left" w:pos="5760"/>
        </w:tabs>
        <w:rPr>
          <w:b/>
          <w:bCs/>
          <w:sz w:val="20"/>
        </w:rPr>
      </w:pPr>
      <w:r w:rsidRPr="00466CD9">
        <w:rPr>
          <w:b/>
          <w:bCs/>
          <w:sz w:val="20"/>
        </w:rPr>
        <w:t xml:space="preserve">Claresholm Local Press                      </w:t>
      </w:r>
      <w:r w:rsidRPr="00466CD9">
        <w:rPr>
          <w:b/>
          <w:bCs/>
          <w:sz w:val="20"/>
        </w:rPr>
        <w:tab/>
        <w:t>1-403-625-4474</w:t>
      </w:r>
      <w:r w:rsidRPr="00466CD9">
        <w:rPr>
          <w:b/>
          <w:bCs/>
          <w:sz w:val="20"/>
        </w:rPr>
        <w:tab/>
        <w:t>1-403-625-2828</w:t>
      </w:r>
      <w:r w:rsidRPr="00466CD9">
        <w:rPr>
          <w:b/>
          <w:bCs/>
          <w:sz w:val="20"/>
        </w:rPr>
        <w:tab/>
      </w:r>
      <w:hyperlink r:id="rId20" w:history="1">
        <w:r w:rsidRPr="00466CD9">
          <w:rPr>
            <w:b/>
            <w:bCs/>
            <w:color w:val="0000FF"/>
            <w:sz w:val="20"/>
            <w:u w:val="single"/>
          </w:rPr>
          <w:t>rob@claresholmlocalpress.ca</w:t>
        </w:r>
      </w:hyperlink>
    </w:p>
    <w:p w:rsidR="00466CD9" w:rsidRPr="00466CD9" w:rsidRDefault="00466CD9" w:rsidP="00466CD9">
      <w:pPr>
        <w:tabs>
          <w:tab w:val="left" w:pos="3600"/>
          <w:tab w:val="left" w:pos="5760"/>
        </w:tabs>
        <w:rPr>
          <w:b/>
          <w:bCs/>
          <w:sz w:val="20"/>
        </w:rPr>
      </w:pPr>
    </w:p>
    <w:p w:rsidR="00585723" w:rsidRDefault="00466CD9" w:rsidP="00466CD9">
      <w:pPr>
        <w:tabs>
          <w:tab w:val="left" w:pos="3600"/>
          <w:tab w:val="left" w:pos="5760"/>
        </w:tabs>
        <w:rPr>
          <w:b/>
          <w:bCs/>
          <w:sz w:val="20"/>
        </w:rPr>
      </w:pPr>
      <w:r w:rsidRPr="00466CD9">
        <w:rPr>
          <w:b/>
          <w:bCs/>
          <w:sz w:val="20"/>
        </w:rPr>
        <w:t>Pincher Creek Echo</w:t>
      </w:r>
      <w:r w:rsidRPr="00466CD9">
        <w:rPr>
          <w:b/>
          <w:bCs/>
          <w:sz w:val="20"/>
        </w:rPr>
        <w:tab/>
        <w:t>1-403-627-3252</w:t>
      </w:r>
      <w:r w:rsidRPr="00466CD9">
        <w:rPr>
          <w:b/>
          <w:bCs/>
          <w:sz w:val="20"/>
        </w:rPr>
        <w:tab/>
        <w:t>1-403-627-3949</w:t>
      </w:r>
      <w:r w:rsidRPr="00466CD9">
        <w:rPr>
          <w:b/>
          <w:bCs/>
          <w:sz w:val="20"/>
        </w:rPr>
        <w:tab/>
      </w:r>
      <w:hyperlink r:id="rId21" w:history="1">
        <w:r w:rsidR="00585723" w:rsidRPr="00D63BCF">
          <w:rPr>
            <w:rStyle w:val="Hyperlink"/>
            <w:b/>
            <w:bCs/>
            <w:sz w:val="20"/>
          </w:rPr>
          <w:t>greg.cowan@sunmedia.ca</w:t>
        </w:r>
      </w:hyperlink>
      <w:r w:rsidR="00585723">
        <w:rPr>
          <w:b/>
          <w:bCs/>
          <w:sz w:val="20"/>
        </w:rPr>
        <w:t xml:space="preserve"> </w:t>
      </w:r>
    </w:p>
    <w:p w:rsidR="00585723" w:rsidRDefault="00585723" w:rsidP="00466CD9">
      <w:pPr>
        <w:tabs>
          <w:tab w:val="left" w:pos="3600"/>
          <w:tab w:val="left" w:pos="5760"/>
        </w:tabs>
        <w:rPr>
          <w:b/>
          <w:bCs/>
          <w:sz w:val="20"/>
        </w:rPr>
      </w:pPr>
    </w:p>
    <w:p w:rsidR="00694DEB" w:rsidRDefault="00694DEB" w:rsidP="00466CD9">
      <w:pPr>
        <w:tabs>
          <w:tab w:val="left" w:pos="3600"/>
          <w:tab w:val="left" w:pos="5760"/>
        </w:tabs>
        <w:rPr>
          <w:b/>
          <w:bCs/>
          <w:sz w:val="20"/>
        </w:rPr>
      </w:pPr>
      <w:r>
        <w:rPr>
          <w:b/>
          <w:bCs/>
          <w:sz w:val="20"/>
        </w:rPr>
        <w:t>Garden City Commentator</w:t>
      </w:r>
      <w:r>
        <w:rPr>
          <w:b/>
          <w:bCs/>
          <w:sz w:val="20"/>
        </w:rPr>
        <w:tab/>
        <w:t>403-331-9416</w:t>
      </w:r>
      <w:r>
        <w:rPr>
          <w:b/>
          <w:bCs/>
          <w:sz w:val="20"/>
        </w:rPr>
        <w:tab/>
      </w:r>
      <w:r>
        <w:rPr>
          <w:b/>
          <w:bCs/>
          <w:sz w:val="20"/>
        </w:rPr>
        <w:tab/>
      </w:r>
      <w:r>
        <w:rPr>
          <w:b/>
          <w:bCs/>
          <w:sz w:val="20"/>
        </w:rPr>
        <w:tab/>
      </w:r>
      <w:hyperlink r:id="rId22" w:history="1">
        <w:r w:rsidR="00585723" w:rsidRPr="00D63BCF">
          <w:rPr>
            <w:rStyle w:val="Hyperlink"/>
            <w:b/>
            <w:bCs/>
            <w:sz w:val="20"/>
          </w:rPr>
          <w:t>ron.strate@westwind.ab.ca</w:t>
        </w:r>
      </w:hyperlink>
      <w:r>
        <w:rPr>
          <w:b/>
          <w:bCs/>
          <w:sz w:val="20"/>
        </w:rPr>
        <w:t xml:space="preserve"> </w:t>
      </w:r>
    </w:p>
    <w:p w:rsidR="000E219F" w:rsidRDefault="000E219F" w:rsidP="00466CD9">
      <w:pPr>
        <w:tabs>
          <w:tab w:val="left" w:pos="3600"/>
          <w:tab w:val="left" w:pos="5760"/>
        </w:tabs>
        <w:rPr>
          <w:b/>
          <w:bCs/>
          <w:sz w:val="20"/>
        </w:rPr>
      </w:pPr>
    </w:p>
    <w:p w:rsidR="00361C30" w:rsidRDefault="000E219F" w:rsidP="00466CD9">
      <w:pPr>
        <w:tabs>
          <w:tab w:val="left" w:pos="3600"/>
          <w:tab w:val="left" w:pos="5760"/>
        </w:tabs>
        <w:rPr>
          <w:b/>
          <w:bCs/>
          <w:sz w:val="20"/>
        </w:rPr>
      </w:pPr>
      <w:r>
        <w:rPr>
          <w:b/>
          <w:bCs/>
          <w:sz w:val="20"/>
        </w:rPr>
        <w:t>Windy City Sports</w:t>
      </w:r>
      <w:r>
        <w:rPr>
          <w:b/>
          <w:bCs/>
          <w:sz w:val="20"/>
        </w:rPr>
        <w:tab/>
        <w:t>403-892-0853</w:t>
      </w:r>
      <w:r>
        <w:rPr>
          <w:b/>
          <w:bCs/>
          <w:sz w:val="20"/>
        </w:rPr>
        <w:tab/>
      </w:r>
      <w:r>
        <w:rPr>
          <w:b/>
          <w:bCs/>
          <w:sz w:val="20"/>
        </w:rPr>
        <w:tab/>
      </w:r>
      <w:r>
        <w:rPr>
          <w:b/>
          <w:bCs/>
          <w:sz w:val="20"/>
        </w:rPr>
        <w:tab/>
      </w:r>
      <w:hyperlink r:id="rId23" w:history="1">
        <w:r w:rsidR="00361C30" w:rsidRPr="000A554E">
          <w:rPr>
            <w:rStyle w:val="Hyperlink"/>
            <w:b/>
            <w:bCs/>
            <w:sz w:val="20"/>
          </w:rPr>
          <w:t>Doug@wyredsports.com</w:t>
        </w:r>
      </w:hyperlink>
      <w:r>
        <w:rPr>
          <w:b/>
          <w:bCs/>
          <w:sz w:val="20"/>
        </w:rPr>
        <w:t xml:space="preserve"> </w:t>
      </w:r>
    </w:p>
    <w:p w:rsidR="000E219F" w:rsidRDefault="000E219F" w:rsidP="00466CD9">
      <w:pPr>
        <w:tabs>
          <w:tab w:val="left" w:pos="3600"/>
          <w:tab w:val="left" w:pos="5760"/>
        </w:tabs>
        <w:rPr>
          <w:b/>
          <w:bCs/>
          <w:sz w:val="20"/>
        </w:rPr>
      </w:pPr>
      <w:r>
        <w:rPr>
          <w:b/>
          <w:bCs/>
          <w:sz w:val="20"/>
        </w:rPr>
        <w:t xml:space="preserve">  </w:t>
      </w:r>
    </w:p>
    <w:p w:rsidR="000E219F" w:rsidRPr="00466CD9" w:rsidRDefault="000E219F" w:rsidP="00466CD9">
      <w:pPr>
        <w:tabs>
          <w:tab w:val="left" w:pos="3600"/>
          <w:tab w:val="left" w:pos="5760"/>
        </w:tabs>
        <w:rPr>
          <w:b/>
          <w:bCs/>
          <w:sz w:val="20"/>
        </w:rPr>
      </w:pPr>
    </w:p>
    <w:p w:rsidR="00466CD9" w:rsidRDefault="00466CD9" w:rsidP="00DF58BD">
      <w:pPr>
        <w:tabs>
          <w:tab w:val="left" w:pos="3600"/>
          <w:tab w:val="left" w:pos="5760"/>
        </w:tabs>
        <w:rPr>
          <w:b/>
          <w:bCs/>
          <w:sz w:val="20"/>
        </w:rPr>
      </w:pPr>
    </w:p>
    <w:p w:rsidR="00466CD9" w:rsidRDefault="00466CD9" w:rsidP="00DF58BD">
      <w:pPr>
        <w:tabs>
          <w:tab w:val="left" w:pos="3600"/>
          <w:tab w:val="left" w:pos="5760"/>
        </w:tabs>
        <w:rPr>
          <w:b/>
          <w:bCs/>
          <w:sz w:val="20"/>
        </w:rPr>
      </w:pPr>
    </w:p>
    <w:p w:rsidR="00466CD9" w:rsidRDefault="00466CD9" w:rsidP="00DF58BD">
      <w:pPr>
        <w:tabs>
          <w:tab w:val="left" w:pos="3600"/>
          <w:tab w:val="left" w:pos="5760"/>
        </w:tabs>
        <w:rPr>
          <w:b/>
          <w:bCs/>
          <w:sz w:val="20"/>
        </w:rPr>
      </w:pPr>
    </w:p>
    <w:p w:rsidR="00466CD9" w:rsidRDefault="00466CD9" w:rsidP="00DF58BD">
      <w:pPr>
        <w:tabs>
          <w:tab w:val="left" w:pos="3600"/>
          <w:tab w:val="left" w:pos="5760"/>
        </w:tabs>
        <w:rPr>
          <w:b/>
          <w:bCs/>
          <w:sz w:val="20"/>
        </w:rPr>
      </w:pPr>
    </w:p>
    <w:p w:rsidR="00A663DB" w:rsidRDefault="00A663DB" w:rsidP="00DF58BD">
      <w:pPr>
        <w:tabs>
          <w:tab w:val="left" w:pos="3600"/>
          <w:tab w:val="left" w:pos="5760"/>
        </w:tabs>
        <w:rPr>
          <w:b/>
          <w:bCs/>
          <w:sz w:val="20"/>
        </w:rPr>
      </w:pPr>
    </w:p>
    <w:p w:rsidR="00D456F5" w:rsidRDefault="00D456F5" w:rsidP="00DF58BD">
      <w:pPr>
        <w:tabs>
          <w:tab w:val="left" w:pos="3600"/>
          <w:tab w:val="left" w:pos="5760"/>
        </w:tabs>
        <w:rPr>
          <w:b/>
          <w:bCs/>
          <w:sz w:val="20"/>
        </w:rPr>
      </w:pPr>
    </w:p>
    <w:p w:rsidR="00A663DB" w:rsidRDefault="00A663DB" w:rsidP="00DF58BD">
      <w:pPr>
        <w:tabs>
          <w:tab w:val="left" w:pos="3600"/>
          <w:tab w:val="left" w:pos="5760"/>
        </w:tabs>
        <w:rPr>
          <w:b/>
          <w:bCs/>
          <w:sz w:val="20"/>
        </w:rPr>
      </w:pPr>
    </w:p>
    <w:p w:rsidR="00466CD9" w:rsidRDefault="00466CD9" w:rsidP="00DF58BD">
      <w:pPr>
        <w:tabs>
          <w:tab w:val="left" w:pos="3600"/>
          <w:tab w:val="left" w:pos="5760"/>
        </w:tabs>
        <w:rPr>
          <w:b/>
          <w:bCs/>
          <w:sz w:val="20"/>
        </w:rPr>
      </w:pPr>
    </w:p>
    <w:p w:rsidR="00466CD9" w:rsidRPr="007A4CD5" w:rsidRDefault="00466CD9" w:rsidP="00DF58BD">
      <w:pPr>
        <w:tabs>
          <w:tab w:val="left" w:pos="3600"/>
          <w:tab w:val="left" w:pos="5760"/>
        </w:tabs>
        <w:rPr>
          <w:b/>
          <w:bCs/>
          <w:sz w:val="16"/>
        </w:rPr>
      </w:pPr>
    </w:p>
    <w:tbl>
      <w:tblPr>
        <w:tblW w:w="0" w:type="auto"/>
        <w:jc w:val="center"/>
        <w:tblLayout w:type="fixed"/>
        <w:tblCellMar>
          <w:left w:w="30" w:type="dxa"/>
          <w:right w:w="30" w:type="dxa"/>
        </w:tblCellMar>
        <w:tblLook w:val="0000"/>
      </w:tblPr>
      <w:tblGrid>
        <w:gridCol w:w="1484"/>
        <w:gridCol w:w="2478"/>
        <w:gridCol w:w="899"/>
        <w:gridCol w:w="930"/>
        <w:gridCol w:w="1360"/>
        <w:gridCol w:w="2258"/>
        <w:gridCol w:w="1787"/>
        <w:gridCol w:w="2393"/>
        <w:gridCol w:w="669"/>
      </w:tblGrid>
      <w:tr w:rsidR="002966E8" w:rsidRPr="007A4CD5" w:rsidTr="001C064A">
        <w:trPr>
          <w:trHeight w:val="96"/>
          <w:jc w:val="center"/>
        </w:trPr>
        <w:tc>
          <w:tcPr>
            <w:tcW w:w="7151" w:type="dxa"/>
            <w:gridSpan w:val="5"/>
            <w:tcBorders>
              <w:top w:val="nil"/>
              <w:left w:val="nil"/>
              <w:bottom w:val="nil"/>
              <w:right w:val="nil"/>
            </w:tcBorders>
          </w:tcPr>
          <w:p w:rsidR="002966E8" w:rsidRPr="00B16BAB" w:rsidRDefault="002966E8" w:rsidP="002966E8">
            <w:pPr>
              <w:autoSpaceDE w:val="0"/>
              <w:autoSpaceDN w:val="0"/>
              <w:adjustRightInd w:val="0"/>
              <w:rPr>
                <w:rFonts w:ascii="Arial" w:hAnsi="Arial" w:cs="Arial"/>
                <w:b/>
                <w:bCs/>
                <w:color w:val="000000"/>
                <w:sz w:val="20"/>
                <w:lang w:val="en-CA" w:eastAsia="en-CA"/>
              </w:rPr>
            </w:pPr>
            <w:r w:rsidRPr="00B16BAB">
              <w:rPr>
                <w:rFonts w:ascii="Arial" w:hAnsi="Arial" w:cs="Arial"/>
                <w:b/>
                <w:bCs/>
                <w:color w:val="000000"/>
                <w:sz w:val="20"/>
                <w:lang w:val="en-CA" w:eastAsia="en-CA"/>
              </w:rPr>
              <w:t>SOUTHERN ALBERTA INTERSCHOLASTIC ADMINISTRATIVE COUNCIL</w:t>
            </w:r>
          </w:p>
          <w:p w:rsidR="006E36DE" w:rsidRPr="00B16BAB" w:rsidRDefault="006E36DE" w:rsidP="002966E8">
            <w:pPr>
              <w:autoSpaceDE w:val="0"/>
              <w:autoSpaceDN w:val="0"/>
              <w:adjustRightInd w:val="0"/>
              <w:rPr>
                <w:rFonts w:ascii="Arial" w:hAnsi="Arial" w:cs="Arial"/>
                <w:b/>
                <w:bCs/>
                <w:color w:val="000000"/>
                <w:sz w:val="20"/>
                <w:lang w:val="en-CA" w:eastAsia="en-CA"/>
              </w:rPr>
            </w:pPr>
          </w:p>
        </w:tc>
        <w:tc>
          <w:tcPr>
            <w:tcW w:w="2258"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16"/>
                <w:szCs w:val="20"/>
                <w:lang w:val="en-CA" w:eastAsia="en-CA"/>
              </w:rPr>
            </w:pPr>
          </w:p>
        </w:tc>
        <w:tc>
          <w:tcPr>
            <w:tcW w:w="1787"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16"/>
                <w:szCs w:val="20"/>
                <w:lang w:val="en-CA" w:eastAsia="en-CA"/>
              </w:rPr>
            </w:pPr>
          </w:p>
        </w:tc>
        <w:tc>
          <w:tcPr>
            <w:tcW w:w="2393" w:type="dxa"/>
            <w:tcBorders>
              <w:top w:val="nil"/>
              <w:left w:val="nil"/>
              <w:bottom w:val="nil"/>
              <w:right w:val="nil"/>
            </w:tcBorders>
          </w:tcPr>
          <w:p w:rsidR="002966E8" w:rsidRPr="007A4CD5" w:rsidRDefault="002966E8">
            <w:pPr>
              <w:autoSpaceDE w:val="0"/>
              <w:autoSpaceDN w:val="0"/>
              <w:adjustRightInd w:val="0"/>
              <w:jc w:val="right"/>
              <w:rPr>
                <w:rFonts w:ascii="Arial" w:hAnsi="Arial" w:cs="Arial"/>
                <w:b/>
                <w:i/>
                <w:color w:val="000000"/>
                <w:sz w:val="16"/>
                <w:szCs w:val="20"/>
                <w:lang w:val="en-CA" w:eastAsia="en-CA"/>
              </w:rPr>
            </w:pPr>
          </w:p>
        </w:tc>
        <w:tc>
          <w:tcPr>
            <w:tcW w:w="669" w:type="dxa"/>
            <w:tcBorders>
              <w:top w:val="nil"/>
              <w:left w:val="nil"/>
              <w:bottom w:val="nil"/>
              <w:right w:val="nil"/>
            </w:tcBorders>
          </w:tcPr>
          <w:p w:rsidR="002966E8" w:rsidRPr="007A4CD5" w:rsidRDefault="002966E8">
            <w:pPr>
              <w:autoSpaceDE w:val="0"/>
              <w:autoSpaceDN w:val="0"/>
              <w:adjustRightInd w:val="0"/>
              <w:jc w:val="right"/>
              <w:rPr>
                <w:rFonts w:ascii="Arial" w:hAnsi="Arial" w:cs="Arial"/>
                <w:b/>
                <w:i/>
                <w:color w:val="000000"/>
                <w:sz w:val="16"/>
                <w:szCs w:val="20"/>
                <w:lang w:val="en-CA" w:eastAsia="en-CA"/>
              </w:rPr>
            </w:pPr>
          </w:p>
        </w:tc>
      </w:tr>
      <w:tr w:rsidR="002966E8" w:rsidRPr="007A4CD5" w:rsidTr="001C064A">
        <w:trPr>
          <w:trHeight w:val="96"/>
          <w:jc w:val="center"/>
        </w:trPr>
        <w:tc>
          <w:tcPr>
            <w:tcW w:w="4861" w:type="dxa"/>
            <w:gridSpan w:val="3"/>
            <w:tcBorders>
              <w:top w:val="nil"/>
              <w:left w:val="nil"/>
              <w:bottom w:val="nil"/>
              <w:right w:val="nil"/>
            </w:tcBorders>
          </w:tcPr>
          <w:p w:rsidR="002966E8" w:rsidRPr="00B16BAB" w:rsidRDefault="002966E8" w:rsidP="00D2770C">
            <w:pPr>
              <w:autoSpaceDE w:val="0"/>
              <w:autoSpaceDN w:val="0"/>
              <w:adjustRightInd w:val="0"/>
              <w:rPr>
                <w:rFonts w:ascii="Arial" w:hAnsi="Arial" w:cs="Arial"/>
                <w:b/>
                <w:bCs/>
                <w:color w:val="000000"/>
                <w:sz w:val="20"/>
                <w:lang w:val="en-CA" w:eastAsia="en-CA"/>
              </w:rPr>
            </w:pPr>
            <w:r w:rsidRPr="00B16BAB">
              <w:rPr>
                <w:rFonts w:ascii="Arial" w:hAnsi="Arial" w:cs="Arial"/>
                <w:b/>
                <w:bCs/>
                <w:color w:val="000000"/>
                <w:sz w:val="20"/>
                <w:lang w:val="en-CA" w:eastAsia="en-CA"/>
              </w:rPr>
              <w:t>201</w:t>
            </w:r>
            <w:r w:rsidR="0057602D">
              <w:rPr>
                <w:rFonts w:ascii="Arial" w:hAnsi="Arial" w:cs="Arial"/>
                <w:b/>
                <w:bCs/>
                <w:color w:val="000000"/>
                <w:sz w:val="20"/>
                <w:lang w:val="en-CA" w:eastAsia="en-CA"/>
              </w:rPr>
              <w:t>9</w:t>
            </w:r>
            <w:r w:rsidRPr="00B16BAB">
              <w:rPr>
                <w:rFonts w:ascii="Arial" w:hAnsi="Arial" w:cs="Arial"/>
                <w:b/>
                <w:bCs/>
                <w:color w:val="000000"/>
                <w:sz w:val="20"/>
                <w:lang w:val="en-CA" w:eastAsia="en-CA"/>
              </w:rPr>
              <w:t xml:space="preserve"> - </w:t>
            </w:r>
            <w:r w:rsidR="0057602D">
              <w:rPr>
                <w:rFonts w:ascii="Arial" w:hAnsi="Arial" w:cs="Arial"/>
                <w:b/>
                <w:bCs/>
                <w:color w:val="000000"/>
                <w:sz w:val="20"/>
                <w:lang w:val="en-CA" w:eastAsia="en-CA"/>
              </w:rPr>
              <w:t>20</w:t>
            </w:r>
            <w:r w:rsidRPr="00B16BAB">
              <w:rPr>
                <w:rFonts w:ascii="Arial" w:hAnsi="Arial" w:cs="Arial"/>
                <w:b/>
                <w:bCs/>
                <w:color w:val="000000"/>
                <w:sz w:val="20"/>
                <w:lang w:val="en-CA" w:eastAsia="en-CA"/>
              </w:rPr>
              <w:t xml:space="preserve"> ADMINISTRATIVE CONTACT </w:t>
            </w:r>
            <w:r w:rsidR="00065C32">
              <w:rPr>
                <w:rFonts w:ascii="Arial" w:hAnsi="Arial" w:cs="Arial"/>
                <w:b/>
                <w:bCs/>
                <w:color w:val="000000"/>
                <w:sz w:val="20"/>
                <w:lang w:val="en-CA" w:eastAsia="en-CA"/>
              </w:rPr>
              <w:t xml:space="preserve">(More </w:t>
            </w:r>
            <w:r w:rsidR="00D2770C">
              <w:rPr>
                <w:rFonts w:ascii="Arial" w:hAnsi="Arial" w:cs="Arial"/>
                <w:b/>
                <w:bCs/>
                <w:color w:val="000000"/>
                <w:sz w:val="20"/>
                <w:lang w:val="en-CA" w:eastAsia="en-CA"/>
              </w:rPr>
              <w:t>c</w:t>
            </w:r>
            <w:r w:rsidR="00065C32">
              <w:rPr>
                <w:rFonts w:ascii="Arial" w:hAnsi="Arial" w:cs="Arial"/>
                <w:b/>
                <w:bCs/>
                <w:color w:val="000000"/>
                <w:sz w:val="20"/>
                <w:lang w:val="en-CA" w:eastAsia="en-CA"/>
              </w:rPr>
              <w:t xml:space="preserve">hanges likely coming) </w:t>
            </w:r>
            <w:r w:rsidR="006E36DE" w:rsidRPr="00B16BAB">
              <w:rPr>
                <w:rFonts w:ascii="Arial" w:hAnsi="Arial" w:cs="Arial"/>
                <w:b/>
                <w:bCs/>
                <w:color w:val="000000"/>
                <w:sz w:val="20"/>
                <w:lang w:val="en-CA" w:eastAsia="en-CA"/>
              </w:rPr>
              <w:t>LIS</w:t>
            </w:r>
            <w:r w:rsidRPr="00B16BAB">
              <w:rPr>
                <w:rFonts w:ascii="Arial" w:hAnsi="Arial" w:cs="Arial"/>
                <w:b/>
                <w:bCs/>
                <w:color w:val="000000"/>
                <w:sz w:val="20"/>
                <w:lang w:val="en-CA" w:eastAsia="en-CA"/>
              </w:rPr>
              <w:t xml:space="preserve">T </w:t>
            </w:r>
          </w:p>
        </w:tc>
        <w:tc>
          <w:tcPr>
            <w:tcW w:w="930"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16"/>
                <w:szCs w:val="20"/>
                <w:lang w:val="en-CA" w:eastAsia="en-CA"/>
              </w:rPr>
            </w:pPr>
          </w:p>
        </w:tc>
        <w:tc>
          <w:tcPr>
            <w:tcW w:w="1360"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16"/>
                <w:szCs w:val="20"/>
                <w:lang w:val="en-CA" w:eastAsia="en-CA"/>
              </w:rPr>
            </w:pPr>
          </w:p>
        </w:tc>
        <w:tc>
          <w:tcPr>
            <w:tcW w:w="2258"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16"/>
                <w:szCs w:val="20"/>
                <w:lang w:val="en-CA" w:eastAsia="en-CA"/>
              </w:rPr>
            </w:pPr>
          </w:p>
        </w:tc>
        <w:tc>
          <w:tcPr>
            <w:tcW w:w="1787"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16"/>
                <w:szCs w:val="20"/>
                <w:lang w:val="en-CA" w:eastAsia="en-CA"/>
              </w:rPr>
            </w:pPr>
          </w:p>
        </w:tc>
        <w:tc>
          <w:tcPr>
            <w:tcW w:w="2393" w:type="dxa"/>
            <w:tcBorders>
              <w:top w:val="nil"/>
              <w:left w:val="nil"/>
              <w:bottom w:val="nil"/>
              <w:right w:val="nil"/>
            </w:tcBorders>
          </w:tcPr>
          <w:p w:rsidR="002966E8" w:rsidRPr="007A4CD5" w:rsidRDefault="002966E8">
            <w:pPr>
              <w:autoSpaceDE w:val="0"/>
              <w:autoSpaceDN w:val="0"/>
              <w:adjustRightInd w:val="0"/>
              <w:jc w:val="right"/>
              <w:rPr>
                <w:rFonts w:ascii="Arial" w:hAnsi="Arial" w:cs="Arial"/>
                <w:b/>
                <w:i/>
                <w:color w:val="000000"/>
                <w:sz w:val="16"/>
                <w:szCs w:val="20"/>
                <w:lang w:val="en-CA" w:eastAsia="en-CA"/>
              </w:rPr>
            </w:pPr>
          </w:p>
        </w:tc>
        <w:tc>
          <w:tcPr>
            <w:tcW w:w="669" w:type="dxa"/>
            <w:tcBorders>
              <w:top w:val="nil"/>
              <w:left w:val="nil"/>
              <w:bottom w:val="nil"/>
              <w:right w:val="nil"/>
            </w:tcBorders>
          </w:tcPr>
          <w:p w:rsidR="002966E8" w:rsidRPr="007A4CD5" w:rsidRDefault="002966E8">
            <w:pPr>
              <w:autoSpaceDE w:val="0"/>
              <w:autoSpaceDN w:val="0"/>
              <w:adjustRightInd w:val="0"/>
              <w:jc w:val="right"/>
              <w:rPr>
                <w:rFonts w:ascii="Arial" w:hAnsi="Arial" w:cs="Arial"/>
                <w:b/>
                <w:i/>
                <w:color w:val="000000"/>
                <w:sz w:val="16"/>
                <w:szCs w:val="20"/>
                <w:lang w:val="en-CA" w:eastAsia="en-CA"/>
              </w:rPr>
            </w:pPr>
          </w:p>
        </w:tc>
      </w:tr>
      <w:tr w:rsidR="002966E8" w:rsidRPr="002174BD" w:rsidTr="001C064A">
        <w:trPr>
          <w:trHeight w:val="78"/>
          <w:jc w:val="center"/>
        </w:trPr>
        <w:tc>
          <w:tcPr>
            <w:tcW w:w="1484"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20"/>
                <w:szCs w:val="20"/>
                <w:lang w:val="en-CA" w:eastAsia="en-CA"/>
              </w:rPr>
            </w:pPr>
          </w:p>
        </w:tc>
        <w:tc>
          <w:tcPr>
            <w:tcW w:w="2478"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20"/>
                <w:szCs w:val="20"/>
                <w:lang w:val="en-CA" w:eastAsia="en-CA"/>
              </w:rPr>
            </w:pPr>
          </w:p>
        </w:tc>
        <w:tc>
          <w:tcPr>
            <w:tcW w:w="899"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20"/>
                <w:szCs w:val="20"/>
                <w:lang w:val="en-CA" w:eastAsia="en-CA"/>
              </w:rPr>
            </w:pPr>
          </w:p>
        </w:tc>
        <w:tc>
          <w:tcPr>
            <w:tcW w:w="930"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20"/>
                <w:szCs w:val="20"/>
                <w:lang w:val="en-CA" w:eastAsia="en-CA"/>
              </w:rPr>
            </w:pPr>
          </w:p>
        </w:tc>
        <w:tc>
          <w:tcPr>
            <w:tcW w:w="1360"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20"/>
                <w:szCs w:val="20"/>
                <w:lang w:val="en-CA" w:eastAsia="en-CA"/>
              </w:rPr>
            </w:pPr>
          </w:p>
        </w:tc>
        <w:tc>
          <w:tcPr>
            <w:tcW w:w="2258"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20"/>
                <w:szCs w:val="20"/>
                <w:lang w:val="en-CA" w:eastAsia="en-CA"/>
              </w:rPr>
            </w:pPr>
          </w:p>
        </w:tc>
        <w:tc>
          <w:tcPr>
            <w:tcW w:w="1787"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20"/>
                <w:szCs w:val="20"/>
                <w:lang w:val="en-CA" w:eastAsia="en-CA"/>
              </w:rPr>
            </w:pPr>
          </w:p>
        </w:tc>
        <w:tc>
          <w:tcPr>
            <w:tcW w:w="2393" w:type="dxa"/>
            <w:tcBorders>
              <w:top w:val="nil"/>
              <w:left w:val="nil"/>
              <w:bottom w:val="nil"/>
              <w:right w:val="nil"/>
            </w:tcBorders>
          </w:tcPr>
          <w:p w:rsidR="002966E8" w:rsidRPr="002174BD" w:rsidRDefault="002966E8">
            <w:pPr>
              <w:autoSpaceDE w:val="0"/>
              <w:autoSpaceDN w:val="0"/>
              <w:adjustRightInd w:val="0"/>
              <w:jc w:val="right"/>
              <w:rPr>
                <w:rFonts w:ascii="Arial" w:hAnsi="Arial" w:cs="Arial"/>
                <w:b/>
                <w:i/>
                <w:color w:val="000000"/>
                <w:sz w:val="20"/>
                <w:szCs w:val="20"/>
                <w:lang w:val="en-CA" w:eastAsia="en-CA"/>
              </w:rPr>
            </w:pPr>
          </w:p>
        </w:tc>
        <w:tc>
          <w:tcPr>
            <w:tcW w:w="669" w:type="dxa"/>
            <w:tcBorders>
              <w:top w:val="nil"/>
              <w:left w:val="nil"/>
              <w:bottom w:val="nil"/>
              <w:right w:val="nil"/>
            </w:tcBorders>
          </w:tcPr>
          <w:p w:rsidR="002966E8" w:rsidRPr="002174BD" w:rsidRDefault="002966E8">
            <w:pPr>
              <w:autoSpaceDE w:val="0"/>
              <w:autoSpaceDN w:val="0"/>
              <w:adjustRightInd w:val="0"/>
              <w:jc w:val="right"/>
              <w:rPr>
                <w:rFonts w:ascii="Arial" w:hAnsi="Arial" w:cs="Arial"/>
                <w:b/>
                <w:i/>
                <w:color w:val="000000"/>
                <w:sz w:val="20"/>
                <w:szCs w:val="20"/>
                <w:lang w:val="en-CA" w:eastAsia="en-CA"/>
              </w:rPr>
            </w:pPr>
          </w:p>
        </w:tc>
      </w:tr>
      <w:tr w:rsidR="002966E8" w:rsidRPr="002174BD" w:rsidTr="001C064A">
        <w:trPr>
          <w:trHeight w:val="78"/>
          <w:jc w:val="center"/>
        </w:trPr>
        <w:tc>
          <w:tcPr>
            <w:tcW w:w="1484"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20"/>
                <w:szCs w:val="20"/>
                <w:lang w:val="en-CA" w:eastAsia="en-CA"/>
              </w:rPr>
            </w:pPr>
          </w:p>
        </w:tc>
        <w:tc>
          <w:tcPr>
            <w:tcW w:w="2478"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20"/>
                <w:szCs w:val="20"/>
                <w:lang w:val="en-CA" w:eastAsia="en-CA"/>
              </w:rPr>
            </w:pPr>
          </w:p>
        </w:tc>
        <w:tc>
          <w:tcPr>
            <w:tcW w:w="899"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20"/>
                <w:szCs w:val="20"/>
                <w:lang w:val="en-CA" w:eastAsia="en-CA"/>
              </w:rPr>
            </w:pPr>
          </w:p>
        </w:tc>
        <w:tc>
          <w:tcPr>
            <w:tcW w:w="930"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20"/>
                <w:szCs w:val="20"/>
                <w:lang w:val="en-CA" w:eastAsia="en-CA"/>
              </w:rPr>
            </w:pPr>
          </w:p>
        </w:tc>
        <w:tc>
          <w:tcPr>
            <w:tcW w:w="1360"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20"/>
                <w:szCs w:val="20"/>
                <w:lang w:val="en-CA" w:eastAsia="en-CA"/>
              </w:rPr>
            </w:pPr>
          </w:p>
        </w:tc>
        <w:tc>
          <w:tcPr>
            <w:tcW w:w="2258"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20"/>
                <w:szCs w:val="20"/>
                <w:lang w:val="en-CA" w:eastAsia="en-CA"/>
              </w:rPr>
            </w:pPr>
          </w:p>
        </w:tc>
        <w:tc>
          <w:tcPr>
            <w:tcW w:w="1787"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20"/>
                <w:szCs w:val="20"/>
                <w:lang w:val="en-CA" w:eastAsia="en-CA"/>
              </w:rPr>
            </w:pPr>
          </w:p>
        </w:tc>
        <w:tc>
          <w:tcPr>
            <w:tcW w:w="2393" w:type="dxa"/>
            <w:tcBorders>
              <w:top w:val="nil"/>
              <w:left w:val="nil"/>
              <w:bottom w:val="nil"/>
              <w:right w:val="nil"/>
            </w:tcBorders>
          </w:tcPr>
          <w:p w:rsidR="002966E8" w:rsidRPr="002174BD" w:rsidRDefault="002966E8">
            <w:pPr>
              <w:autoSpaceDE w:val="0"/>
              <w:autoSpaceDN w:val="0"/>
              <w:adjustRightInd w:val="0"/>
              <w:jc w:val="right"/>
              <w:rPr>
                <w:rFonts w:ascii="Arial" w:hAnsi="Arial" w:cs="Arial"/>
                <w:b/>
                <w:i/>
                <w:color w:val="000000"/>
                <w:sz w:val="20"/>
                <w:szCs w:val="20"/>
                <w:lang w:val="en-CA" w:eastAsia="en-CA"/>
              </w:rPr>
            </w:pPr>
          </w:p>
        </w:tc>
        <w:tc>
          <w:tcPr>
            <w:tcW w:w="669" w:type="dxa"/>
            <w:tcBorders>
              <w:top w:val="nil"/>
              <w:left w:val="nil"/>
              <w:bottom w:val="nil"/>
              <w:right w:val="nil"/>
            </w:tcBorders>
          </w:tcPr>
          <w:p w:rsidR="002966E8" w:rsidRPr="002174BD" w:rsidRDefault="002966E8">
            <w:pPr>
              <w:autoSpaceDE w:val="0"/>
              <w:autoSpaceDN w:val="0"/>
              <w:adjustRightInd w:val="0"/>
              <w:jc w:val="right"/>
              <w:rPr>
                <w:rFonts w:ascii="Arial" w:hAnsi="Arial" w:cs="Arial"/>
                <w:b/>
                <w:i/>
                <w:color w:val="000000"/>
                <w:sz w:val="20"/>
                <w:szCs w:val="20"/>
                <w:lang w:val="en-CA" w:eastAsia="en-CA"/>
              </w:rPr>
            </w:pPr>
          </w:p>
        </w:tc>
      </w:tr>
      <w:tr w:rsidR="002966E8" w:rsidRPr="002174BD" w:rsidTr="006A1C8C">
        <w:trPr>
          <w:trHeight w:val="273"/>
          <w:jc w:val="center"/>
        </w:trPr>
        <w:tc>
          <w:tcPr>
            <w:tcW w:w="1484"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12"/>
                <w:szCs w:val="20"/>
                <w:lang w:val="en-CA" w:eastAsia="en-CA"/>
              </w:rPr>
            </w:pPr>
          </w:p>
        </w:tc>
        <w:tc>
          <w:tcPr>
            <w:tcW w:w="2478"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12"/>
                <w:szCs w:val="20"/>
                <w:lang w:val="en-CA" w:eastAsia="en-CA"/>
              </w:rPr>
            </w:pPr>
          </w:p>
        </w:tc>
        <w:tc>
          <w:tcPr>
            <w:tcW w:w="899"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12"/>
                <w:szCs w:val="20"/>
                <w:lang w:val="en-CA" w:eastAsia="en-CA"/>
              </w:rPr>
            </w:pPr>
          </w:p>
        </w:tc>
        <w:tc>
          <w:tcPr>
            <w:tcW w:w="930"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12"/>
                <w:szCs w:val="20"/>
                <w:lang w:val="en-CA" w:eastAsia="en-CA"/>
              </w:rPr>
            </w:pPr>
          </w:p>
        </w:tc>
        <w:tc>
          <w:tcPr>
            <w:tcW w:w="1360"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12"/>
                <w:szCs w:val="20"/>
                <w:lang w:val="en-CA" w:eastAsia="en-CA"/>
              </w:rPr>
            </w:pPr>
          </w:p>
        </w:tc>
        <w:tc>
          <w:tcPr>
            <w:tcW w:w="2258"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12"/>
                <w:szCs w:val="20"/>
                <w:lang w:val="en-CA" w:eastAsia="en-CA"/>
              </w:rPr>
            </w:pPr>
          </w:p>
        </w:tc>
        <w:tc>
          <w:tcPr>
            <w:tcW w:w="1787" w:type="dxa"/>
            <w:tcBorders>
              <w:top w:val="nil"/>
              <w:left w:val="nil"/>
              <w:bottom w:val="nil"/>
              <w:right w:val="nil"/>
            </w:tcBorders>
          </w:tcPr>
          <w:p w:rsidR="002966E8" w:rsidRPr="00B16BAB" w:rsidRDefault="002966E8">
            <w:pPr>
              <w:autoSpaceDE w:val="0"/>
              <w:autoSpaceDN w:val="0"/>
              <w:adjustRightInd w:val="0"/>
              <w:jc w:val="right"/>
              <w:rPr>
                <w:rFonts w:ascii="Arial" w:hAnsi="Arial" w:cs="Arial"/>
                <w:b/>
                <w:color w:val="000000"/>
                <w:sz w:val="12"/>
                <w:szCs w:val="20"/>
                <w:lang w:val="en-CA" w:eastAsia="en-CA"/>
              </w:rPr>
            </w:pPr>
          </w:p>
        </w:tc>
        <w:tc>
          <w:tcPr>
            <w:tcW w:w="2393" w:type="dxa"/>
            <w:tcBorders>
              <w:top w:val="nil"/>
              <w:left w:val="nil"/>
              <w:bottom w:val="nil"/>
              <w:right w:val="nil"/>
            </w:tcBorders>
          </w:tcPr>
          <w:p w:rsidR="002966E8" w:rsidRPr="007A4CD5" w:rsidRDefault="002966E8">
            <w:pPr>
              <w:autoSpaceDE w:val="0"/>
              <w:autoSpaceDN w:val="0"/>
              <w:adjustRightInd w:val="0"/>
              <w:jc w:val="right"/>
              <w:rPr>
                <w:rFonts w:ascii="Arial" w:hAnsi="Arial" w:cs="Arial"/>
                <w:b/>
                <w:i/>
                <w:color w:val="000000"/>
                <w:sz w:val="12"/>
                <w:szCs w:val="20"/>
                <w:lang w:val="en-CA" w:eastAsia="en-CA"/>
              </w:rPr>
            </w:pPr>
          </w:p>
        </w:tc>
        <w:tc>
          <w:tcPr>
            <w:tcW w:w="669" w:type="dxa"/>
            <w:tcBorders>
              <w:top w:val="nil"/>
              <w:left w:val="nil"/>
              <w:bottom w:val="nil"/>
              <w:right w:val="nil"/>
            </w:tcBorders>
          </w:tcPr>
          <w:p w:rsidR="002966E8" w:rsidRPr="007A4CD5" w:rsidRDefault="002966E8">
            <w:pPr>
              <w:autoSpaceDE w:val="0"/>
              <w:autoSpaceDN w:val="0"/>
              <w:adjustRightInd w:val="0"/>
              <w:jc w:val="right"/>
              <w:rPr>
                <w:rFonts w:ascii="Arial" w:hAnsi="Arial" w:cs="Arial"/>
                <w:b/>
                <w:i/>
                <w:color w:val="000000"/>
                <w:sz w:val="12"/>
                <w:szCs w:val="20"/>
                <w:lang w:val="en-CA" w:eastAsia="en-CA"/>
              </w:rPr>
            </w:pPr>
          </w:p>
        </w:tc>
      </w:tr>
      <w:tr w:rsidR="00DE0B86" w:rsidRPr="002174BD" w:rsidTr="006A1C8C">
        <w:trPr>
          <w:trHeight w:val="273"/>
          <w:jc w:val="center"/>
        </w:trPr>
        <w:tc>
          <w:tcPr>
            <w:tcW w:w="1484" w:type="dxa"/>
            <w:tcBorders>
              <w:top w:val="nil"/>
              <w:left w:val="nil"/>
              <w:bottom w:val="nil"/>
              <w:right w:val="nil"/>
            </w:tcBorders>
          </w:tcPr>
          <w:p w:rsidR="00DE0B86" w:rsidRPr="00B16BAB" w:rsidRDefault="00DE0B86">
            <w:pPr>
              <w:autoSpaceDE w:val="0"/>
              <w:autoSpaceDN w:val="0"/>
              <w:adjustRightInd w:val="0"/>
              <w:jc w:val="right"/>
              <w:rPr>
                <w:rFonts w:ascii="Arial" w:hAnsi="Arial" w:cs="Arial"/>
                <w:b/>
                <w:color w:val="000000"/>
                <w:sz w:val="12"/>
                <w:szCs w:val="20"/>
                <w:lang w:val="en-CA" w:eastAsia="en-CA"/>
              </w:rPr>
            </w:pPr>
          </w:p>
        </w:tc>
        <w:tc>
          <w:tcPr>
            <w:tcW w:w="2478" w:type="dxa"/>
            <w:tcBorders>
              <w:top w:val="nil"/>
              <w:left w:val="nil"/>
              <w:bottom w:val="nil"/>
              <w:right w:val="nil"/>
            </w:tcBorders>
          </w:tcPr>
          <w:p w:rsidR="00DE0B86" w:rsidRPr="00B16BAB" w:rsidRDefault="00DE0B86">
            <w:pPr>
              <w:autoSpaceDE w:val="0"/>
              <w:autoSpaceDN w:val="0"/>
              <w:adjustRightInd w:val="0"/>
              <w:jc w:val="right"/>
              <w:rPr>
                <w:rFonts w:ascii="Arial" w:hAnsi="Arial" w:cs="Arial"/>
                <w:b/>
                <w:color w:val="000000"/>
                <w:sz w:val="12"/>
                <w:szCs w:val="20"/>
                <w:lang w:val="en-CA" w:eastAsia="en-CA"/>
              </w:rPr>
            </w:pPr>
          </w:p>
        </w:tc>
        <w:tc>
          <w:tcPr>
            <w:tcW w:w="899" w:type="dxa"/>
            <w:tcBorders>
              <w:top w:val="nil"/>
              <w:left w:val="nil"/>
              <w:bottom w:val="nil"/>
              <w:right w:val="nil"/>
            </w:tcBorders>
          </w:tcPr>
          <w:p w:rsidR="00DE0B86" w:rsidRPr="00B16BAB" w:rsidRDefault="00DE0B86">
            <w:pPr>
              <w:autoSpaceDE w:val="0"/>
              <w:autoSpaceDN w:val="0"/>
              <w:adjustRightInd w:val="0"/>
              <w:jc w:val="right"/>
              <w:rPr>
                <w:rFonts w:ascii="Arial" w:hAnsi="Arial" w:cs="Arial"/>
                <w:b/>
                <w:color w:val="000000"/>
                <w:sz w:val="12"/>
                <w:szCs w:val="20"/>
                <w:lang w:val="en-CA" w:eastAsia="en-CA"/>
              </w:rPr>
            </w:pPr>
          </w:p>
        </w:tc>
        <w:tc>
          <w:tcPr>
            <w:tcW w:w="930" w:type="dxa"/>
            <w:tcBorders>
              <w:top w:val="nil"/>
              <w:left w:val="nil"/>
              <w:bottom w:val="nil"/>
              <w:right w:val="nil"/>
            </w:tcBorders>
          </w:tcPr>
          <w:p w:rsidR="00DE0B86" w:rsidRPr="00B16BAB" w:rsidRDefault="00DE0B86">
            <w:pPr>
              <w:autoSpaceDE w:val="0"/>
              <w:autoSpaceDN w:val="0"/>
              <w:adjustRightInd w:val="0"/>
              <w:jc w:val="right"/>
              <w:rPr>
                <w:rFonts w:ascii="Arial" w:hAnsi="Arial" w:cs="Arial"/>
                <w:b/>
                <w:color w:val="000000"/>
                <w:sz w:val="12"/>
                <w:szCs w:val="20"/>
                <w:lang w:val="en-CA" w:eastAsia="en-CA"/>
              </w:rPr>
            </w:pPr>
          </w:p>
        </w:tc>
        <w:tc>
          <w:tcPr>
            <w:tcW w:w="1360" w:type="dxa"/>
            <w:tcBorders>
              <w:top w:val="nil"/>
              <w:left w:val="nil"/>
              <w:bottom w:val="nil"/>
              <w:right w:val="nil"/>
            </w:tcBorders>
          </w:tcPr>
          <w:p w:rsidR="00DE0B86" w:rsidRPr="00B16BAB" w:rsidRDefault="00DE0B86">
            <w:pPr>
              <w:autoSpaceDE w:val="0"/>
              <w:autoSpaceDN w:val="0"/>
              <w:adjustRightInd w:val="0"/>
              <w:jc w:val="right"/>
              <w:rPr>
                <w:rFonts w:ascii="Arial" w:hAnsi="Arial" w:cs="Arial"/>
                <w:b/>
                <w:color w:val="000000"/>
                <w:sz w:val="12"/>
                <w:szCs w:val="20"/>
                <w:lang w:val="en-CA" w:eastAsia="en-CA"/>
              </w:rPr>
            </w:pPr>
          </w:p>
        </w:tc>
        <w:tc>
          <w:tcPr>
            <w:tcW w:w="2258" w:type="dxa"/>
            <w:tcBorders>
              <w:top w:val="nil"/>
              <w:left w:val="nil"/>
              <w:bottom w:val="nil"/>
              <w:right w:val="nil"/>
            </w:tcBorders>
          </w:tcPr>
          <w:p w:rsidR="00DE0B86" w:rsidRPr="00B16BAB" w:rsidRDefault="00DE0B86">
            <w:pPr>
              <w:autoSpaceDE w:val="0"/>
              <w:autoSpaceDN w:val="0"/>
              <w:adjustRightInd w:val="0"/>
              <w:jc w:val="right"/>
              <w:rPr>
                <w:rFonts w:ascii="Arial" w:hAnsi="Arial" w:cs="Arial"/>
                <w:b/>
                <w:color w:val="000000"/>
                <w:sz w:val="12"/>
                <w:szCs w:val="20"/>
                <w:lang w:val="en-CA" w:eastAsia="en-CA"/>
              </w:rPr>
            </w:pPr>
          </w:p>
        </w:tc>
        <w:tc>
          <w:tcPr>
            <w:tcW w:w="1787" w:type="dxa"/>
            <w:tcBorders>
              <w:top w:val="nil"/>
              <w:left w:val="nil"/>
              <w:bottom w:val="nil"/>
              <w:right w:val="nil"/>
            </w:tcBorders>
          </w:tcPr>
          <w:p w:rsidR="00DE0B86" w:rsidRPr="00B16BAB" w:rsidRDefault="00DE0B86">
            <w:pPr>
              <w:autoSpaceDE w:val="0"/>
              <w:autoSpaceDN w:val="0"/>
              <w:adjustRightInd w:val="0"/>
              <w:jc w:val="right"/>
              <w:rPr>
                <w:rFonts w:ascii="Arial" w:hAnsi="Arial" w:cs="Arial"/>
                <w:b/>
                <w:color w:val="000000"/>
                <w:sz w:val="12"/>
                <w:szCs w:val="20"/>
                <w:lang w:val="en-CA" w:eastAsia="en-CA"/>
              </w:rPr>
            </w:pPr>
          </w:p>
        </w:tc>
        <w:tc>
          <w:tcPr>
            <w:tcW w:w="2393" w:type="dxa"/>
            <w:tcBorders>
              <w:top w:val="nil"/>
              <w:left w:val="nil"/>
              <w:bottom w:val="nil"/>
              <w:right w:val="nil"/>
            </w:tcBorders>
          </w:tcPr>
          <w:p w:rsidR="00DE0B86" w:rsidRPr="007A4CD5" w:rsidRDefault="00DE0B86">
            <w:pPr>
              <w:autoSpaceDE w:val="0"/>
              <w:autoSpaceDN w:val="0"/>
              <w:adjustRightInd w:val="0"/>
              <w:jc w:val="right"/>
              <w:rPr>
                <w:rFonts w:ascii="Arial" w:hAnsi="Arial" w:cs="Arial"/>
                <w:b/>
                <w:i/>
                <w:color w:val="000000"/>
                <w:sz w:val="12"/>
                <w:szCs w:val="20"/>
                <w:lang w:val="en-CA" w:eastAsia="en-CA"/>
              </w:rPr>
            </w:pPr>
          </w:p>
        </w:tc>
        <w:tc>
          <w:tcPr>
            <w:tcW w:w="669" w:type="dxa"/>
            <w:tcBorders>
              <w:top w:val="nil"/>
              <w:left w:val="nil"/>
              <w:bottom w:val="nil"/>
              <w:right w:val="nil"/>
            </w:tcBorders>
          </w:tcPr>
          <w:p w:rsidR="00DE0B86" w:rsidRPr="007A4CD5" w:rsidRDefault="00DE0B86">
            <w:pPr>
              <w:autoSpaceDE w:val="0"/>
              <w:autoSpaceDN w:val="0"/>
              <w:adjustRightInd w:val="0"/>
              <w:jc w:val="right"/>
              <w:rPr>
                <w:rFonts w:ascii="Arial" w:hAnsi="Arial" w:cs="Arial"/>
                <w:b/>
                <w:i/>
                <w:color w:val="000000"/>
                <w:sz w:val="12"/>
                <w:szCs w:val="20"/>
                <w:lang w:val="en-CA" w:eastAsia="en-CA"/>
              </w:rPr>
            </w:pPr>
          </w:p>
        </w:tc>
      </w:tr>
      <w:tr w:rsidR="002966E8" w:rsidRPr="002174BD" w:rsidTr="001C064A">
        <w:trPr>
          <w:trHeight w:val="78"/>
          <w:jc w:val="center"/>
        </w:trPr>
        <w:tc>
          <w:tcPr>
            <w:tcW w:w="1484" w:type="dxa"/>
            <w:tcBorders>
              <w:top w:val="nil"/>
              <w:left w:val="nil"/>
              <w:bottom w:val="nil"/>
              <w:right w:val="nil"/>
            </w:tcBorders>
          </w:tcPr>
          <w:p w:rsidR="002966E8" w:rsidRPr="00B16BAB" w:rsidRDefault="002966E8">
            <w:pPr>
              <w:autoSpaceDE w:val="0"/>
              <w:autoSpaceDN w:val="0"/>
              <w:adjustRightInd w:val="0"/>
              <w:rPr>
                <w:rFonts w:ascii="Arial" w:hAnsi="Arial" w:cs="Arial"/>
                <w:b/>
                <w:bCs/>
                <w:color w:val="000000"/>
                <w:sz w:val="12"/>
                <w:szCs w:val="20"/>
                <w:lang w:val="en-CA" w:eastAsia="en-CA"/>
              </w:rPr>
            </w:pPr>
            <w:r w:rsidRPr="00B16BAB">
              <w:rPr>
                <w:rFonts w:ascii="Arial" w:hAnsi="Arial" w:cs="Arial"/>
                <w:b/>
                <w:bCs/>
                <w:color w:val="000000"/>
                <w:sz w:val="12"/>
                <w:szCs w:val="20"/>
                <w:lang w:val="en-CA" w:eastAsia="en-CA"/>
              </w:rPr>
              <w:t>School</w:t>
            </w:r>
          </w:p>
        </w:tc>
        <w:tc>
          <w:tcPr>
            <w:tcW w:w="2478" w:type="dxa"/>
            <w:tcBorders>
              <w:top w:val="nil"/>
              <w:left w:val="nil"/>
              <w:bottom w:val="nil"/>
              <w:right w:val="nil"/>
            </w:tcBorders>
          </w:tcPr>
          <w:p w:rsidR="002966E8" w:rsidRPr="00B16BAB" w:rsidRDefault="002966E8">
            <w:pPr>
              <w:autoSpaceDE w:val="0"/>
              <w:autoSpaceDN w:val="0"/>
              <w:adjustRightInd w:val="0"/>
              <w:rPr>
                <w:rFonts w:ascii="Arial" w:hAnsi="Arial" w:cs="Arial"/>
                <w:b/>
                <w:bCs/>
                <w:color w:val="000000"/>
                <w:sz w:val="12"/>
                <w:szCs w:val="20"/>
                <w:lang w:val="en-CA" w:eastAsia="en-CA"/>
              </w:rPr>
            </w:pPr>
            <w:r w:rsidRPr="00B16BAB">
              <w:rPr>
                <w:rFonts w:ascii="Arial" w:hAnsi="Arial" w:cs="Arial"/>
                <w:b/>
                <w:bCs/>
                <w:color w:val="000000"/>
                <w:sz w:val="12"/>
                <w:szCs w:val="20"/>
                <w:lang w:val="en-CA" w:eastAsia="en-CA"/>
              </w:rPr>
              <w:t>Address</w:t>
            </w:r>
          </w:p>
        </w:tc>
        <w:tc>
          <w:tcPr>
            <w:tcW w:w="899" w:type="dxa"/>
            <w:tcBorders>
              <w:top w:val="nil"/>
              <w:left w:val="nil"/>
              <w:bottom w:val="nil"/>
              <w:right w:val="nil"/>
            </w:tcBorders>
          </w:tcPr>
          <w:p w:rsidR="002966E8" w:rsidRPr="00B16BAB" w:rsidRDefault="002966E8">
            <w:pPr>
              <w:autoSpaceDE w:val="0"/>
              <w:autoSpaceDN w:val="0"/>
              <w:adjustRightInd w:val="0"/>
              <w:rPr>
                <w:rFonts w:ascii="Arial" w:hAnsi="Arial" w:cs="Arial"/>
                <w:b/>
                <w:bCs/>
                <w:color w:val="000000"/>
                <w:sz w:val="12"/>
                <w:szCs w:val="20"/>
                <w:lang w:val="en-CA" w:eastAsia="en-CA"/>
              </w:rPr>
            </w:pPr>
            <w:r w:rsidRPr="00B16BAB">
              <w:rPr>
                <w:rFonts w:ascii="Arial" w:hAnsi="Arial" w:cs="Arial"/>
                <w:b/>
                <w:bCs/>
                <w:color w:val="000000"/>
                <w:sz w:val="12"/>
                <w:szCs w:val="20"/>
                <w:lang w:val="en-CA" w:eastAsia="en-CA"/>
              </w:rPr>
              <w:t>Phone</w:t>
            </w:r>
          </w:p>
        </w:tc>
        <w:tc>
          <w:tcPr>
            <w:tcW w:w="930" w:type="dxa"/>
            <w:tcBorders>
              <w:top w:val="nil"/>
              <w:left w:val="nil"/>
              <w:bottom w:val="nil"/>
              <w:right w:val="nil"/>
            </w:tcBorders>
          </w:tcPr>
          <w:p w:rsidR="002966E8" w:rsidRPr="00B16BAB" w:rsidRDefault="002966E8">
            <w:pPr>
              <w:autoSpaceDE w:val="0"/>
              <w:autoSpaceDN w:val="0"/>
              <w:adjustRightInd w:val="0"/>
              <w:rPr>
                <w:rFonts w:ascii="Arial" w:hAnsi="Arial" w:cs="Arial"/>
                <w:b/>
                <w:bCs/>
                <w:color w:val="000000"/>
                <w:sz w:val="12"/>
                <w:szCs w:val="20"/>
                <w:lang w:val="en-CA" w:eastAsia="en-CA"/>
              </w:rPr>
            </w:pPr>
            <w:r w:rsidRPr="00B16BAB">
              <w:rPr>
                <w:rFonts w:ascii="Arial" w:hAnsi="Arial" w:cs="Arial"/>
                <w:b/>
                <w:bCs/>
                <w:color w:val="000000"/>
                <w:sz w:val="12"/>
                <w:szCs w:val="20"/>
                <w:lang w:val="en-CA" w:eastAsia="en-CA"/>
              </w:rPr>
              <w:t>Fax</w:t>
            </w:r>
          </w:p>
        </w:tc>
        <w:tc>
          <w:tcPr>
            <w:tcW w:w="1360" w:type="dxa"/>
            <w:tcBorders>
              <w:top w:val="nil"/>
              <w:left w:val="nil"/>
              <w:bottom w:val="nil"/>
              <w:right w:val="nil"/>
            </w:tcBorders>
          </w:tcPr>
          <w:p w:rsidR="002966E8" w:rsidRPr="00B16BAB" w:rsidRDefault="002966E8">
            <w:pPr>
              <w:autoSpaceDE w:val="0"/>
              <w:autoSpaceDN w:val="0"/>
              <w:adjustRightInd w:val="0"/>
              <w:rPr>
                <w:rFonts w:ascii="Arial" w:hAnsi="Arial" w:cs="Arial"/>
                <w:b/>
                <w:bCs/>
                <w:color w:val="000000"/>
                <w:sz w:val="12"/>
                <w:szCs w:val="20"/>
                <w:lang w:val="en-CA" w:eastAsia="en-CA"/>
              </w:rPr>
            </w:pPr>
            <w:r w:rsidRPr="00B16BAB">
              <w:rPr>
                <w:rFonts w:ascii="Arial" w:hAnsi="Arial" w:cs="Arial"/>
                <w:b/>
                <w:bCs/>
                <w:color w:val="000000"/>
                <w:sz w:val="12"/>
                <w:szCs w:val="20"/>
                <w:lang w:val="en-CA" w:eastAsia="en-CA"/>
              </w:rPr>
              <w:t>Principal</w:t>
            </w:r>
          </w:p>
        </w:tc>
        <w:tc>
          <w:tcPr>
            <w:tcW w:w="2258" w:type="dxa"/>
            <w:tcBorders>
              <w:top w:val="nil"/>
              <w:left w:val="nil"/>
              <w:bottom w:val="nil"/>
              <w:right w:val="nil"/>
            </w:tcBorders>
          </w:tcPr>
          <w:p w:rsidR="002966E8" w:rsidRPr="00B16BAB" w:rsidRDefault="002966E8">
            <w:pPr>
              <w:autoSpaceDE w:val="0"/>
              <w:autoSpaceDN w:val="0"/>
              <w:adjustRightInd w:val="0"/>
              <w:rPr>
                <w:rFonts w:ascii="Arial" w:hAnsi="Arial" w:cs="Arial"/>
                <w:b/>
                <w:bCs/>
                <w:color w:val="000000"/>
                <w:sz w:val="12"/>
                <w:szCs w:val="20"/>
                <w:lang w:val="en-CA" w:eastAsia="en-CA"/>
              </w:rPr>
            </w:pPr>
            <w:r w:rsidRPr="00B16BAB">
              <w:rPr>
                <w:rFonts w:ascii="Arial" w:hAnsi="Arial" w:cs="Arial"/>
                <w:b/>
                <w:bCs/>
                <w:color w:val="000000"/>
                <w:sz w:val="12"/>
                <w:szCs w:val="20"/>
                <w:lang w:val="en-CA" w:eastAsia="en-CA"/>
              </w:rPr>
              <w:t>email</w:t>
            </w:r>
          </w:p>
        </w:tc>
        <w:tc>
          <w:tcPr>
            <w:tcW w:w="1787" w:type="dxa"/>
            <w:tcBorders>
              <w:top w:val="nil"/>
              <w:left w:val="nil"/>
              <w:bottom w:val="nil"/>
              <w:right w:val="nil"/>
            </w:tcBorders>
          </w:tcPr>
          <w:p w:rsidR="002966E8" w:rsidRPr="00B16BAB" w:rsidRDefault="002966E8">
            <w:pPr>
              <w:autoSpaceDE w:val="0"/>
              <w:autoSpaceDN w:val="0"/>
              <w:adjustRightInd w:val="0"/>
              <w:rPr>
                <w:rFonts w:ascii="Arial" w:hAnsi="Arial" w:cs="Arial"/>
                <w:b/>
                <w:bCs/>
                <w:color w:val="000000"/>
                <w:sz w:val="12"/>
                <w:szCs w:val="20"/>
                <w:lang w:val="en-CA" w:eastAsia="en-CA"/>
              </w:rPr>
            </w:pPr>
            <w:r w:rsidRPr="00B16BAB">
              <w:rPr>
                <w:rFonts w:ascii="Arial" w:hAnsi="Arial" w:cs="Arial"/>
                <w:b/>
                <w:bCs/>
                <w:color w:val="000000"/>
                <w:sz w:val="12"/>
                <w:szCs w:val="20"/>
                <w:lang w:val="en-CA" w:eastAsia="en-CA"/>
              </w:rPr>
              <w:t>Ath. Dir</w:t>
            </w:r>
          </w:p>
        </w:tc>
        <w:tc>
          <w:tcPr>
            <w:tcW w:w="2393" w:type="dxa"/>
            <w:tcBorders>
              <w:top w:val="nil"/>
              <w:left w:val="nil"/>
              <w:bottom w:val="nil"/>
              <w:right w:val="nil"/>
            </w:tcBorders>
          </w:tcPr>
          <w:p w:rsidR="002966E8" w:rsidRPr="007A4CD5" w:rsidRDefault="002966E8">
            <w:pPr>
              <w:autoSpaceDE w:val="0"/>
              <w:autoSpaceDN w:val="0"/>
              <w:adjustRightInd w:val="0"/>
              <w:rPr>
                <w:rFonts w:ascii="Arial" w:hAnsi="Arial" w:cs="Arial"/>
                <w:b/>
                <w:bCs/>
                <w:i/>
                <w:color w:val="000000"/>
                <w:sz w:val="12"/>
                <w:szCs w:val="20"/>
                <w:lang w:val="en-CA" w:eastAsia="en-CA"/>
              </w:rPr>
            </w:pPr>
            <w:r w:rsidRPr="007A4CD5">
              <w:rPr>
                <w:rFonts w:ascii="Arial" w:hAnsi="Arial" w:cs="Arial"/>
                <w:b/>
                <w:bCs/>
                <w:i/>
                <w:color w:val="000000"/>
                <w:sz w:val="12"/>
                <w:szCs w:val="20"/>
                <w:lang w:val="en-CA" w:eastAsia="en-CA"/>
              </w:rPr>
              <w:t>email</w:t>
            </w:r>
          </w:p>
        </w:tc>
        <w:tc>
          <w:tcPr>
            <w:tcW w:w="669" w:type="dxa"/>
            <w:tcBorders>
              <w:top w:val="nil"/>
              <w:left w:val="nil"/>
              <w:bottom w:val="nil"/>
              <w:right w:val="nil"/>
            </w:tcBorders>
          </w:tcPr>
          <w:p w:rsidR="002966E8" w:rsidRPr="007A4CD5" w:rsidRDefault="002966E8">
            <w:pPr>
              <w:autoSpaceDE w:val="0"/>
              <w:autoSpaceDN w:val="0"/>
              <w:adjustRightInd w:val="0"/>
              <w:jc w:val="right"/>
              <w:rPr>
                <w:rFonts w:ascii="Arial" w:hAnsi="Arial" w:cs="Arial"/>
                <w:b/>
                <w:i/>
                <w:color w:val="000000"/>
                <w:sz w:val="12"/>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 xml:space="preserve">Cardston </w:t>
            </w:r>
          </w:p>
        </w:tc>
        <w:tc>
          <w:tcPr>
            <w:tcW w:w="2478"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Box 449, Cardston, T0K 0K0</w:t>
            </w:r>
          </w:p>
        </w:tc>
        <w:tc>
          <w:tcPr>
            <w:tcW w:w="899"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403-653-4951</w:t>
            </w:r>
          </w:p>
        </w:tc>
        <w:tc>
          <w:tcPr>
            <w:tcW w:w="930"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403-653-1023</w:t>
            </w:r>
          </w:p>
        </w:tc>
        <w:tc>
          <w:tcPr>
            <w:tcW w:w="1360" w:type="dxa"/>
            <w:tcBorders>
              <w:top w:val="nil"/>
              <w:left w:val="nil"/>
              <w:bottom w:val="nil"/>
              <w:right w:val="nil"/>
            </w:tcBorders>
          </w:tcPr>
          <w:p w:rsidR="001C064A" w:rsidRPr="00B16BAB" w:rsidRDefault="00836876">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Ken McMurray</w:t>
            </w:r>
          </w:p>
        </w:tc>
        <w:tc>
          <w:tcPr>
            <w:tcW w:w="2258" w:type="dxa"/>
            <w:tcBorders>
              <w:top w:val="nil"/>
              <w:left w:val="nil"/>
              <w:bottom w:val="nil"/>
              <w:right w:val="nil"/>
            </w:tcBorders>
          </w:tcPr>
          <w:p w:rsidR="001C064A" w:rsidRPr="005C4D38" w:rsidRDefault="00EA5E5D" w:rsidP="00836876">
            <w:pPr>
              <w:autoSpaceDE w:val="0"/>
              <w:autoSpaceDN w:val="0"/>
              <w:adjustRightInd w:val="0"/>
              <w:rPr>
                <w:rFonts w:ascii="Arial" w:hAnsi="Arial" w:cs="Arial"/>
                <w:b/>
                <w:color w:val="0000FF"/>
                <w:sz w:val="12"/>
                <w:szCs w:val="20"/>
                <w:lang w:val="en-CA" w:eastAsia="en-CA"/>
              </w:rPr>
            </w:pPr>
            <w:hyperlink r:id="rId24" w:history="1">
              <w:r w:rsidR="00836876" w:rsidRPr="005B040C">
                <w:rPr>
                  <w:rStyle w:val="Hyperlink"/>
                  <w:rFonts w:ascii="Arial" w:hAnsi="Arial" w:cs="Arial"/>
                  <w:b/>
                  <w:sz w:val="12"/>
                  <w:szCs w:val="20"/>
                  <w:lang w:val="en-CA" w:eastAsia="en-CA"/>
                </w:rPr>
                <w:t>Ken.mcmurray@westwind.ab.ca</w:t>
              </w:r>
            </w:hyperlink>
            <w:r w:rsidR="00836876">
              <w:rPr>
                <w:rFonts w:ascii="Arial" w:hAnsi="Arial" w:cs="Arial"/>
                <w:b/>
                <w:color w:val="0000FF"/>
                <w:sz w:val="12"/>
                <w:szCs w:val="20"/>
                <w:lang w:val="en-CA" w:eastAsia="en-CA"/>
              </w:rPr>
              <w:t xml:space="preserve"> </w:t>
            </w:r>
          </w:p>
        </w:tc>
        <w:tc>
          <w:tcPr>
            <w:tcW w:w="1787" w:type="dxa"/>
            <w:tcBorders>
              <w:top w:val="nil"/>
              <w:left w:val="nil"/>
              <w:bottom w:val="nil"/>
              <w:right w:val="nil"/>
            </w:tcBorders>
          </w:tcPr>
          <w:p w:rsidR="001C064A" w:rsidRPr="00B16BAB" w:rsidRDefault="00836876" w:rsidP="00735589">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Cody Toone</w:t>
            </w:r>
          </w:p>
        </w:tc>
        <w:tc>
          <w:tcPr>
            <w:tcW w:w="3062" w:type="dxa"/>
            <w:gridSpan w:val="2"/>
            <w:tcBorders>
              <w:top w:val="nil"/>
              <w:left w:val="nil"/>
              <w:bottom w:val="nil"/>
              <w:right w:val="nil"/>
            </w:tcBorders>
          </w:tcPr>
          <w:p w:rsidR="005C4D38" w:rsidRDefault="00EA5E5D" w:rsidP="00836876">
            <w:pPr>
              <w:autoSpaceDE w:val="0"/>
              <w:autoSpaceDN w:val="0"/>
              <w:adjustRightInd w:val="0"/>
              <w:rPr>
                <w:rFonts w:ascii="Arial" w:hAnsi="Arial" w:cs="Arial"/>
                <w:b/>
                <w:color w:val="0000FF"/>
                <w:sz w:val="12"/>
                <w:szCs w:val="20"/>
                <w:lang w:val="en-CA" w:eastAsia="en-CA"/>
              </w:rPr>
            </w:pPr>
            <w:hyperlink r:id="rId25" w:history="1">
              <w:r w:rsidR="00836876" w:rsidRPr="005B040C">
                <w:rPr>
                  <w:rStyle w:val="Hyperlink"/>
                  <w:rFonts w:ascii="Arial" w:hAnsi="Arial" w:cs="Arial"/>
                  <w:b/>
                  <w:sz w:val="12"/>
                  <w:szCs w:val="20"/>
                  <w:lang w:val="en-CA" w:eastAsia="en-CA"/>
                </w:rPr>
                <w:t>cody.toone@westwind.ab.ca</w:t>
              </w:r>
            </w:hyperlink>
            <w:r w:rsidR="00836876">
              <w:rPr>
                <w:rFonts w:ascii="Arial" w:hAnsi="Arial" w:cs="Arial"/>
                <w:b/>
                <w:color w:val="0000FF"/>
                <w:sz w:val="12"/>
                <w:szCs w:val="20"/>
                <w:lang w:val="en-CA" w:eastAsia="en-CA"/>
              </w:rPr>
              <w:t xml:space="preserve"> </w:t>
            </w:r>
          </w:p>
          <w:p w:rsidR="00836876" w:rsidRPr="005C4D38" w:rsidRDefault="00836876" w:rsidP="00836876">
            <w:pPr>
              <w:autoSpaceDE w:val="0"/>
              <w:autoSpaceDN w:val="0"/>
              <w:adjustRightInd w:val="0"/>
              <w:rPr>
                <w:rFonts w:ascii="Arial" w:hAnsi="Arial" w:cs="Arial"/>
                <w:b/>
                <w:color w:val="0000FF"/>
                <w:sz w:val="12"/>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 xml:space="preserve">Willow Creek </w:t>
            </w:r>
          </w:p>
        </w:tc>
        <w:tc>
          <w:tcPr>
            <w:tcW w:w="2478"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Box 219, Claresholm, T0L 0T0</w:t>
            </w:r>
          </w:p>
        </w:tc>
        <w:tc>
          <w:tcPr>
            <w:tcW w:w="899"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403-625-3387</w:t>
            </w:r>
          </w:p>
        </w:tc>
        <w:tc>
          <w:tcPr>
            <w:tcW w:w="930" w:type="dxa"/>
            <w:tcBorders>
              <w:top w:val="nil"/>
              <w:left w:val="nil"/>
              <w:bottom w:val="nil"/>
              <w:right w:val="nil"/>
            </w:tcBorders>
          </w:tcPr>
          <w:p w:rsidR="001C064A" w:rsidRPr="00B16BAB" w:rsidRDefault="001C064A" w:rsidP="002204ED">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403-625-</w:t>
            </w:r>
            <w:r w:rsidR="002204ED">
              <w:rPr>
                <w:rFonts w:ascii="Arial" w:hAnsi="Arial" w:cs="Arial"/>
                <w:b/>
                <w:color w:val="000000"/>
                <w:sz w:val="12"/>
                <w:szCs w:val="20"/>
                <w:lang w:val="en-CA" w:eastAsia="en-CA"/>
              </w:rPr>
              <w:t>3289</w:t>
            </w:r>
          </w:p>
        </w:tc>
        <w:tc>
          <w:tcPr>
            <w:tcW w:w="1360" w:type="dxa"/>
            <w:tcBorders>
              <w:top w:val="nil"/>
              <w:left w:val="nil"/>
              <w:bottom w:val="nil"/>
              <w:right w:val="nil"/>
            </w:tcBorders>
          </w:tcPr>
          <w:p w:rsidR="001C064A" w:rsidRPr="00B16BAB" w:rsidRDefault="00152B3E">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Kirby Deitze</w:t>
            </w:r>
          </w:p>
        </w:tc>
        <w:tc>
          <w:tcPr>
            <w:tcW w:w="2258" w:type="dxa"/>
            <w:tcBorders>
              <w:top w:val="nil"/>
              <w:left w:val="nil"/>
              <w:bottom w:val="nil"/>
              <w:right w:val="nil"/>
            </w:tcBorders>
          </w:tcPr>
          <w:p w:rsidR="001C064A" w:rsidRPr="005C4D38" w:rsidRDefault="00EA5E5D" w:rsidP="00E1280B">
            <w:pPr>
              <w:autoSpaceDE w:val="0"/>
              <w:autoSpaceDN w:val="0"/>
              <w:adjustRightInd w:val="0"/>
              <w:rPr>
                <w:rFonts w:ascii="Arial" w:hAnsi="Arial" w:cs="Arial"/>
                <w:b/>
                <w:color w:val="0000FF"/>
                <w:sz w:val="12"/>
                <w:szCs w:val="20"/>
                <w:lang w:val="en-CA" w:eastAsia="en-CA"/>
              </w:rPr>
            </w:pPr>
            <w:hyperlink r:id="rId26" w:history="1">
              <w:r w:rsidR="00BA008A" w:rsidRPr="00E04B53">
                <w:rPr>
                  <w:rStyle w:val="Hyperlink"/>
                  <w:rFonts w:ascii="Arial" w:hAnsi="Arial" w:cs="Arial"/>
                  <w:b/>
                  <w:sz w:val="12"/>
                  <w:szCs w:val="20"/>
                  <w:lang w:val="en-CA" w:eastAsia="en-CA"/>
                </w:rPr>
                <w:t>deitzek@lrsd.ab.ca</w:t>
              </w:r>
            </w:hyperlink>
            <w:r w:rsidR="00BA008A">
              <w:rPr>
                <w:rFonts w:ascii="Arial" w:hAnsi="Arial" w:cs="Arial"/>
                <w:b/>
                <w:color w:val="0000FF"/>
                <w:sz w:val="12"/>
                <w:szCs w:val="20"/>
                <w:lang w:val="en-CA" w:eastAsia="en-CA"/>
              </w:rPr>
              <w:t xml:space="preserve"> </w:t>
            </w:r>
          </w:p>
        </w:tc>
        <w:tc>
          <w:tcPr>
            <w:tcW w:w="1787"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Todd Lybbert</w:t>
            </w:r>
          </w:p>
        </w:tc>
        <w:tc>
          <w:tcPr>
            <w:tcW w:w="3062" w:type="dxa"/>
            <w:gridSpan w:val="2"/>
            <w:tcBorders>
              <w:top w:val="nil"/>
              <w:left w:val="nil"/>
              <w:bottom w:val="nil"/>
              <w:right w:val="nil"/>
            </w:tcBorders>
          </w:tcPr>
          <w:p w:rsidR="001C064A" w:rsidRDefault="00EA5E5D" w:rsidP="00624C71">
            <w:pPr>
              <w:autoSpaceDE w:val="0"/>
              <w:autoSpaceDN w:val="0"/>
              <w:adjustRightInd w:val="0"/>
              <w:rPr>
                <w:rFonts w:ascii="Arial" w:hAnsi="Arial" w:cs="Arial"/>
                <w:b/>
                <w:color w:val="0000FF"/>
                <w:sz w:val="12"/>
                <w:szCs w:val="20"/>
                <w:lang w:val="en-CA" w:eastAsia="en-CA"/>
              </w:rPr>
            </w:pPr>
            <w:hyperlink r:id="rId27" w:history="1">
              <w:r w:rsidR="005C4D38" w:rsidRPr="00E04B53">
                <w:rPr>
                  <w:rStyle w:val="Hyperlink"/>
                  <w:rFonts w:ascii="Arial" w:hAnsi="Arial" w:cs="Arial"/>
                  <w:b/>
                  <w:sz w:val="12"/>
                  <w:szCs w:val="20"/>
                  <w:lang w:val="en-CA" w:eastAsia="en-CA"/>
                </w:rPr>
                <w:t>lybbert@lrsd.ab.ca</w:t>
              </w:r>
            </w:hyperlink>
          </w:p>
          <w:p w:rsidR="005C4D38" w:rsidRPr="005C4D38" w:rsidRDefault="005C4D38" w:rsidP="00624C71">
            <w:pPr>
              <w:autoSpaceDE w:val="0"/>
              <w:autoSpaceDN w:val="0"/>
              <w:adjustRightInd w:val="0"/>
              <w:rPr>
                <w:rFonts w:ascii="Arial" w:hAnsi="Arial" w:cs="Arial"/>
                <w:b/>
                <w:color w:val="0000FF"/>
                <w:sz w:val="12"/>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Kate Andrews</w:t>
            </w:r>
          </w:p>
        </w:tc>
        <w:tc>
          <w:tcPr>
            <w:tcW w:w="2478"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2112 - 21 Street, Coaldale, T1M 1L9</w:t>
            </w:r>
          </w:p>
        </w:tc>
        <w:tc>
          <w:tcPr>
            <w:tcW w:w="899"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403-345-3383</w:t>
            </w:r>
          </w:p>
        </w:tc>
        <w:tc>
          <w:tcPr>
            <w:tcW w:w="930"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403-345-5767</w:t>
            </w:r>
          </w:p>
        </w:tc>
        <w:tc>
          <w:tcPr>
            <w:tcW w:w="1360" w:type="dxa"/>
            <w:tcBorders>
              <w:top w:val="nil"/>
              <w:left w:val="nil"/>
              <w:bottom w:val="nil"/>
              <w:right w:val="nil"/>
            </w:tcBorders>
          </w:tcPr>
          <w:p w:rsidR="001C064A" w:rsidRPr="00B16BAB" w:rsidRDefault="001C3E13" w:rsidP="006F7DE1">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Dani</w:t>
            </w:r>
            <w:r w:rsidR="006F7DE1">
              <w:rPr>
                <w:rFonts w:ascii="Arial" w:hAnsi="Arial" w:cs="Arial"/>
                <w:b/>
                <w:color w:val="000000"/>
                <w:sz w:val="12"/>
                <w:szCs w:val="20"/>
                <w:lang w:val="en-CA" w:eastAsia="en-CA"/>
              </w:rPr>
              <w:t>e</w:t>
            </w:r>
            <w:r>
              <w:rPr>
                <w:rFonts w:ascii="Arial" w:hAnsi="Arial" w:cs="Arial"/>
                <w:b/>
                <w:color w:val="000000"/>
                <w:sz w:val="12"/>
                <w:szCs w:val="20"/>
                <w:lang w:val="en-CA" w:eastAsia="en-CA"/>
              </w:rPr>
              <w:t>l Grimes</w:t>
            </w:r>
          </w:p>
        </w:tc>
        <w:tc>
          <w:tcPr>
            <w:tcW w:w="2258" w:type="dxa"/>
            <w:tcBorders>
              <w:top w:val="nil"/>
              <w:left w:val="nil"/>
              <w:bottom w:val="nil"/>
              <w:right w:val="nil"/>
            </w:tcBorders>
          </w:tcPr>
          <w:p w:rsidR="001C064A" w:rsidRPr="005C4D38" w:rsidRDefault="00EA5E5D" w:rsidP="00E30201">
            <w:pPr>
              <w:autoSpaceDE w:val="0"/>
              <w:autoSpaceDN w:val="0"/>
              <w:adjustRightInd w:val="0"/>
              <w:rPr>
                <w:rFonts w:ascii="Arial" w:hAnsi="Arial" w:cs="Arial"/>
                <w:b/>
                <w:color w:val="0000FF"/>
                <w:sz w:val="12"/>
                <w:szCs w:val="20"/>
                <w:lang w:val="en-CA" w:eastAsia="en-CA"/>
              </w:rPr>
            </w:pPr>
            <w:hyperlink r:id="rId28" w:history="1">
              <w:r w:rsidR="00E30201" w:rsidRPr="00D019DC">
                <w:rPr>
                  <w:rStyle w:val="Hyperlink"/>
                  <w:rFonts w:ascii="Arial" w:hAnsi="Arial" w:cs="Arial"/>
                  <w:b/>
                  <w:sz w:val="12"/>
                  <w:szCs w:val="20"/>
                  <w:lang w:val="en-CA" w:eastAsia="en-CA"/>
                </w:rPr>
                <w:t>daniel.grimes@pallisersd.ab.ca</w:t>
              </w:r>
            </w:hyperlink>
            <w:r w:rsidR="00E30201">
              <w:rPr>
                <w:rFonts w:ascii="Arial" w:hAnsi="Arial" w:cs="Arial"/>
                <w:b/>
                <w:color w:val="0000FF"/>
                <w:sz w:val="12"/>
                <w:szCs w:val="20"/>
                <w:lang w:val="en-CA" w:eastAsia="en-CA"/>
              </w:rPr>
              <w:t xml:space="preserve">      </w:t>
            </w:r>
          </w:p>
        </w:tc>
        <w:tc>
          <w:tcPr>
            <w:tcW w:w="1787" w:type="dxa"/>
            <w:tcBorders>
              <w:top w:val="nil"/>
              <w:left w:val="nil"/>
              <w:bottom w:val="nil"/>
              <w:right w:val="nil"/>
            </w:tcBorders>
          </w:tcPr>
          <w:p w:rsidR="001C064A" w:rsidRPr="00B16BAB" w:rsidRDefault="00836876" w:rsidP="00DA742F">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Clayton Ressler</w:t>
            </w:r>
          </w:p>
        </w:tc>
        <w:tc>
          <w:tcPr>
            <w:tcW w:w="2393" w:type="dxa"/>
            <w:tcBorders>
              <w:top w:val="nil"/>
              <w:left w:val="nil"/>
              <w:bottom w:val="nil"/>
              <w:right w:val="nil"/>
            </w:tcBorders>
          </w:tcPr>
          <w:p w:rsidR="005C4D38" w:rsidRDefault="00EA5E5D" w:rsidP="00836876">
            <w:pPr>
              <w:autoSpaceDE w:val="0"/>
              <w:autoSpaceDN w:val="0"/>
              <w:adjustRightInd w:val="0"/>
              <w:rPr>
                <w:rFonts w:ascii="Arial" w:hAnsi="Arial" w:cs="Arial"/>
                <w:b/>
                <w:color w:val="0000FF"/>
                <w:sz w:val="12"/>
                <w:szCs w:val="20"/>
                <w:lang w:val="en-CA" w:eastAsia="en-CA"/>
              </w:rPr>
            </w:pPr>
            <w:hyperlink r:id="rId29" w:history="1">
              <w:r w:rsidR="00836876" w:rsidRPr="005B040C">
                <w:rPr>
                  <w:rStyle w:val="Hyperlink"/>
                  <w:rFonts w:ascii="Arial" w:hAnsi="Arial" w:cs="Arial"/>
                  <w:b/>
                  <w:sz w:val="12"/>
                  <w:szCs w:val="20"/>
                  <w:lang w:val="en-CA" w:eastAsia="en-CA"/>
                </w:rPr>
                <w:t>clayton.ressler@pallisersd.ab.ca</w:t>
              </w:r>
            </w:hyperlink>
            <w:r w:rsidR="00836876">
              <w:rPr>
                <w:rFonts w:ascii="Arial" w:hAnsi="Arial" w:cs="Arial"/>
                <w:b/>
                <w:color w:val="0000FF"/>
                <w:sz w:val="12"/>
                <w:szCs w:val="20"/>
                <w:lang w:val="en-CA" w:eastAsia="en-CA"/>
              </w:rPr>
              <w:t xml:space="preserve"> </w:t>
            </w:r>
          </w:p>
          <w:p w:rsidR="00836876" w:rsidRPr="005C4D38" w:rsidRDefault="00836876" w:rsidP="00836876">
            <w:pPr>
              <w:autoSpaceDE w:val="0"/>
              <w:autoSpaceDN w:val="0"/>
              <w:adjustRightInd w:val="0"/>
              <w:rPr>
                <w:rFonts w:ascii="Arial" w:hAnsi="Arial" w:cs="Arial"/>
                <w:b/>
                <w:color w:val="0000FF"/>
                <w:sz w:val="12"/>
                <w:szCs w:val="20"/>
                <w:lang w:val="en-CA" w:eastAsia="en-CA"/>
              </w:rPr>
            </w:pPr>
          </w:p>
        </w:tc>
        <w:tc>
          <w:tcPr>
            <w:tcW w:w="669" w:type="dxa"/>
            <w:tcBorders>
              <w:top w:val="nil"/>
              <w:left w:val="nil"/>
              <w:bottom w:val="nil"/>
              <w:right w:val="nil"/>
            </w:tcBorders>
          </w:tcPr>
          <w:p w:rsidR="001C064A" w:rsidRPr="005C4D38" w:rsidRDefault="001C064A">
            <w:pPr>
              <w:autoSpaceDE w:val="0"/>
              <w:autoSpaceDN w:val="0"/>
              <w:adjustRightInd w:val="0"/>
              <w:jc w:val="right"/>
              <w:rPr>
                <w:rFonts w:ascii="Arial" w:hAnsi="Arial" w:cs="Arial"/>
                <w:b/>
                <w:color w:val="000000"/>
                <w:sz w:val="12"/>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Catholic Central</w:t>
            </w:r>
          </w:p>
        </w:tc>
        <w:tc>
          <w:tcPr>
            <w:tcW w:w="2478"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 xml:space="preserve">405 - 18 Street S, Lethbridge, T1J 3E5 </w:t>
            </w:r>
          </w:p>
        </w:tc>
        <w:tc>
          <w:tcPr>
            <w:tcW w:w="899"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403-327-4596</w:t>
            </w:r>
          </w:p>
        </w:tc>
        <w:tc>
          <w:tcPr>
            <w:tcW w:w="930"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403-320-8896</w:t>
            </w:r>
          </w:p>
        </w:tc>
        <w:tc>
          <w:tcPr>
            <w:tcW w:w="1360" w:type="dxa"/>
            <w:tcBorders>
              <w:top w:val="nil"/>
              <w:left w:val="nil"/>
              <w:bottom w:val="nil"/>
              <w:right w:val="nil"/>
            </w:tcBorders>
          </w:tcPr>
          <w:p w:rsidR="001C064A" w:rsidRPr="00B16BAB" w:rsidRDefault="002E3A0E">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Joanne Polec</w:t>
            </w:r>
          </w:p>
        </w:tc>
        <w:tc>
          <w:tcPr>
            <w:tcW w:w="2258" w:type="dxa"/>
            <w:tcBorders>
              <w:top w:val="nil"/>
              <w:left w:val="nil"/>
              <w:bottom w:val="nil"/>
              <w:right w:val="nil"/>
            </w:tcBorders>
          </w:tcPr>
          <w:p w:rsidR="001C064A" w:rsidRPr="005C4D38" w:rsidRDefault="00EA5E5D" w:rsidP="00675AE3">
            <w:pPr>
              <w:autoSpaceDE w:val="0"/>
              <w:autoSpaceDN w:val="0"/>
              <w:adjustRightInd w:val="0"/>
              <w:rPr>
                <w:rFonts w:ascii="Arial" w:hAnsi="Arial" w:cs="Arial"/>
                <w:b/>
                <w:color w:val="0000FF"/>
                <w:sz w:val="12"/>
                <w:szCs w:val="20"/>
                <w:lang w:val="en-CA" w:eastAsia="en-CA"/>
              </w:rPr>
            </w:pPr>
            <w:hyperlink r:id="rId30" w:history="1">
              <w:r w:rsidR="00E30201" w:rsidRPr="00D019DC">
                <w:rPr>
                  <w:rStyle w:val="Hyperlink"/>
                  <w:rFonts w:ascii="Arial" w:hAnsi="Arial" w:cs="Arial"/>
                  <w:b/>
                  <w:sz w:val="12"/>
                  <w:szCs w:val="20"/>
                  <w:lang w:val="en-CA" w:eastAsia="en-CA"/>
                </w:rPr>
                <w:t>polecj@holyspirit.ab.ca</w:t>
              </w:r>
            </w:hyperlink>
            <w:r w:rsidR="00E30201">
              <w:rPr>
                <w:rFonts w:ascii="Arial" w:hAnsi="Arial" w:cs="Arial"/>
                <w:b/>
                <w:color w:val="0000FF"/>
                <w:sz w:val="12"/>
                <w:szCs w:val="20"/>
                <w:lang w:val="en-CA" w:eastAsia="en-CA"/>
              </w:rPr>
              <w:t xml:space="preserve"> </w:t>
            </w:r>
          </w:p>
        </w:tc>
        <w:tc>
          <w:tcPr>
            <w:tcW w:w="1787" w:type="dxa"/>
            <w:tcBorders>
              <w:top w:val="nil"/>
              <w:left w:val="nil"/>
              <w:bottom w:val="nil"/>
              <w:right w:val="nil"/>
            </w:tcBorders>
          </w:tcPr>
          <w:p w:rsidR="001C064A" w:rsidRPr="00B16BAB" w:rsidRDefault="005C4D38" w:rsidP="00366C9D">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Anthony Vercillo</w:t>
            </w:r>
          </w:p>
        </w:tc>
        <w:tc>
          <w:tcPr>
            <w:tcW w:w="2393" w:type="dxa"/>
            <w:tcBorders>
              <w:top w:val="nil"/>
              <w:left w:val="nil"/>
              <w:bottom w:val="nil"/>
              <w:right w:val="nil"/>
            </w:tcBorders>
          </w:tcPr>
          <w:p w:rsidR="001C064A" w:rsidRDefault="00EA5E5D" w:rsidP="005C4D38">
            <w:pPr>
              <w:autoSpaceDE w:val="0"/>
              <w:autoSpaceDN w:val="0"/>
              <w:adjustRightInd w:val="0"/>
              <w:rPr>
                <w:rFonts w:ascii="Arial" w:hAnsi="Arial" w:cs="Arial"/>
                <w:b/>
                <w:color w:val="0000FF"/>
                <w:sz w:val="12"/>
                <w:szCs w:val="20"/>
                <w:lang w:val="en-CA" w:eastAsia="en-CA"/>
              </w:rPr>
            </w:pPr>
            <w:hyperlink r:id="rId31" w:history="1">
              <w:r w:rsidR="00E30201" w:rsidRPr="00D019DC">
                <w:rPr>
                  <w:rStyle w:val="Hyperlink"/>
                  <w:rFonts w:ascii="Arial" w:hAnsi="Arial" w:cs="Arial"/>
                  <w:b/>
                  <w:sz w:val="12"/>
                  <w:szCs w:val="20"/>
                  <w:lang w:val="en-CA" w:eastAsia="en-CA"/>
                </w:rPr>
                <w:t>anthony.vercillo@holyspirit.ab.ca</w:t>
              </w:r>
            </w:hyperlink>
            <w:r w:rsidR="00E30201">
              <w:rPr>
                <w:rFonts w:ascii="Arial" w:hAnsi="Arial" w:cs="Arial"/>
                <w:b/>
                <w:color w:val="0000FF"/>
                <w:sz w:val="12"/>
                <w:szCs w:val="20"/>
                <w:lang w:val="en-CA" w:eastAsia="en-CA"/>
              </w:rPr>
              <w:t xml:space="preserve"> </w:t>
            </w:r>
          </w:p>
          <w:p w:rsidR="005C4D38" w:rsidRPr="005C4D38" w:rsidRDefault="005C4D38" w:rsidP="005C4D38">
            <w:pPr>
              <w:autoSpaceDE w:val="0"/>
              <w:autoSpaceDN w:val="0"/>
              <w:adjustRightInd w:val="0"/>
              <w:rPr>
                <w:rFonts w:ascii="Arial" w:hAnsi="Arial" w:cs="Arial"/>
                <w:b/>
                <w:color w:val="0000FF"/>
                <w:sz w:val="12"/>
                <w:szCs w:val="20"/>
                <w:lang w:val="en-CA" w:eastAsia="en-CA"/>
              </w:rPr>
            </w:pPr>
          </w:p>
        </w:tc>
        <w:tc>
          <w:tcPr>
            <w:tcW w:w="669" w:type="dxa"/>
            <w:tcBorders>
              <w:top w:val="nil"/>
              <w:left w:val="nil"/>
              <w:bottom w:val="nil"/>
              <w:right w:val="nil"/>
            </w:tcBorders>
          </w:tcPr>
          <w:p w:rsidR="001C064A" w:rsidRPr="005C4D38" w:rsidRDefault="001C064A">
            <w:pPr>
              <w:autoSpaceDE w:val="0"/>
              <w:autoSpaceDN w:val="0"/>
              <w:adjustRightInd w:val="0"/>
              <w:jc w:val="right"/>
              <w:rPr>
                <w:rFonts w:ascii="Arial" w:hAnsi="Arial" w:cs="Arial"/>
                <w:b/>
                <w:color w:val="000000"/>
                <w:sz w:val="12"/>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LCI</w:t>
            </w:r>
          </w:p>
        </w:tc>
        <w:tc>
          <w:tcPr>
            <w:tcW w:w="2478"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1701 - 5 Ave S, Lethbridge, T1J 0W4</w:t>
            </w:r>
          </w:p>
        </w:tc>
        <w:tc>
          <w:tcPr>
            <w:tcW w:w="899"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403-328-9606</w:t>
            </w:r>
          </w:p>
        </w:tc>
        <w:tc>
          <w:tcPr>
            <w:tcW w:w="930"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403-328-9979</w:t>
            </w:r>
          </w:p>
        </w:tc>
        <w:tc>
          <w:tcPr>
            <w:tcW w:w="1360" w:type="dxa"/>
            <w:tcBorders>
              <w:top w:val="nil"/>
              <w:left w:val="nil"/>
              <w:bottom w:val="nil"/>
              <w:right w:val="nil"/>
            </w:tcBorders>
          </w:tcPr>
          <w:p w:rsidR="001C064A" w:rsidRPr="00B16BAB" w:rsidRDefault="001C487E" w:rsidP="00672D32">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Wayne Pallett</w:t>
            </w:r>
          </w:p>
        </w:tc>
        <w:tc>
          <w:tcPr>
            <w:tcW w:w="2258" w:type="dxa"/>
            <w:tcBorders>
              <w:top w:val="nil"/>
              <w:left w:val="nil"/>
              <w:bottom w:val="nil"/>
              <w:right w:val="nil"/>
            </w:tcBorders>
          </w:tcPr>
          <w:p w:rsidR="001C064A" w:rsidRPr="005C4D38" w:rsidRDefault="00EA5E5D" w:rsidP="001C487E">
            <w:pPr>
              <w:autoSpaceDE w:val="0"/>
              <w:autoSpaceDN w:val="0"/>
              <w:adjustRightInd w:val="0"/>
              <w:rPr>
                <w:rFonts w:ascii="Arial" w:hAnsi="Arial" w:cs="Arial"/>
                <w:b/>
                <w:color w:val="0000FF"/>
                <w:sz w:val="12"/>
                <w:szCs w:val="20"/>
                <w:lang w:val="en-CA" w:eastAsia="en-CA"/>
              </w:rPr>
            </w:pPr>
            <w:hyperlink r:id="rId32" w:history="1">
              <w:r w:rsidR="00BA008A" w:rsidRPr="00E04B53">
                <w:rPr>
                  <w:rStyle w:val="Hyperlink"/>
                  <w:rFonts w:ascii="Arial" w:hAnsi="Arial" w:cs="Arial"/>
                  <w:b/>
                  <w:sz w:val="12"/>
                  <w:szCs w:val="20"/>
                  <w:lang w:val="en-CA" w:eastAsia="en-CA"/>
                </w:rPr>
                <w:t>wayne.pallett@lethsd.ab.ca</w:t>
              </w:r>
            </w:hyperlink>
            <w:r w:rsidR="00BA008A">
              <w:rPr>
                <w:rFonts w:ascii="Arial" w:hAnsi="Arial" w:cs="Arial"/>
                <w:b/>
                <w:color w:val="0000FF"/>
                <w:sz w:val="12"/>
                <w:szCs w:val="20"/>
                <w:lang w:val="en-CA" w:eastAsia="en-CA"/>
              </w:rPr>
              <w:t xml:space="preserve"> </w:t>
            </w:r>
          </w:p>
        </w:tc>
        <w:tc>
          <w:tcPr>
            <w:tcW w:w="1787" w:type="dxa"/>
            <w:tcBorders>
              <w:top w:val="nil"/>
              <w:left w:val="nil"/>
              <w:bottom w:val="nil"/>
              <w:right w:val="nil"/>
            </w:tcBorders>
          </w:tcPr>
          <w:p w:rsidR="001C064A" w:rsidRPr="00B16BAB" w:rsidRDefault="00836876" w:rsidP="00DA742F">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Gord</w:t>
            </w:r>
            <w:r w:rsidR="002809D7">
              <w:rPr>
                <w:rFonts w:ascii="Arial" w:hAnsi="Arial" w:cs="Arial"/>
                <w:b/>
                <w:color w:val="000000"/>
                <w:sz w:val="12"/>
                <w:szCs w:val="20"/>
                <w:lang w:val="en-CA" w:eastAsia="en-CA"/>
              </w:rPr>
              <w:t>on</w:t>
            </w:r>
            <w:r>
              <w:rPr>
                <w:rFonts w:ascii="Arial" w:hAnsi="Arial" w:cs="Arial"/>
                <w:b/>
                <w:color w:val="000000"/>
                <w:sz w:val="12"/>
                <w:szCs w:val="20"/>
                <w:lang w:val="en-CA" w:eastAsia="en-CA"/>
              </w:rPr>
              <w:t xml:space="preserve"> Vatcher</w:t>
            </w:r>
          </w:p>
        </w:tc>
        <w:tc>
          <w:tcPr>
            <w:tcW w:w="3062" w:type="dxa"/>
            <w:gridSpan w:val="2"/>
            <w:tcBorders>
              <w:top w:val="nil"/>
              <w:left w:val="nil"/>
              <w:bottom w:val="nil"/>
              <w:right w:val="nil"/>
            </w:tcBorders>
          </w:tcPr>
          <w:p w:rsidR="005C4D38" w:rsidRDefault="00EA5E5D" w:rsidP="00836876">
            <w:pPr>
              <w:autoSpaceDE w:val="0"/>
              <w:autoSpaceDN w:val="0"/>
              <w:adjustRightInd w:val="0"/>
              <w:rPr>
                <w:rFonts w:ascii="Arial" w:hAnsi="Arial" w:cs="Arial"/>
                <w:b/>
                <w:color w:val="0000FF"/>
                <w:sz w:val="12"/>
                <w:szCs w:val="20"/>
                <w:lang w:val="en-CA" w:eastAsia="en-CA"/>
              </w:rPr>
            </w:pPr>
            <w:hyperlink r:id="rId33" w:history="1">
              <w:r w:rsidR="00836876" w:rsidRPr="005B040C">
                <w:rPr>
                  <w:rStyle w:val="Hyperlink"/>
                  <w:rFonts w:ascii="Arial" w:hAnsi="Arial" w:cs="Arial"/>
                  <w:b/>
                  <w:sz w:val="12"/>
                  <w:szCs w:val="20"/>
                  <w:lang w:val="en-CA" w:eastAsia="en-CA"/>
                </w:rPr>
                <w:t>gordon.vatcher@lethsd.ab.ca</w:t>
              </w:r>
            </w:hyperlink>
            <w:r w:rsidR="00836876">
              <w:rPr>
                <w:rFonts w:ascii="Arial" w:hAnsi="Arial" w:cs="Arial"/>
                <w:b/>
                <w:color w:val="0000FF"/>
                <w:sz w:val="12"/>
                <w:szCs w:val="20"/>
                <w:lang w:val="en-CA" w:eastAsia="en-CA"/>
              </w:rPr>
              <w:t xml:space="preserve"> </w:t>
            </w:r>
          </w:p>
          <w:p w:rsidR="00836876" w:rsidRPr="005C4D38" w:rsidRDefault="00836876" w:rsidP="00836876">
            <w:pPr>
              <w:autoSpaceDE w:val="0"/>
              <w:autoSpaceDN w:val="0"/>
              <w:adjustRightInd w:val="0"/>
              <w:rPr>
                <w:rFonts w:ascii="Arial" w:hAnsi="Arial" w:cs="Arial"/>
                <w:b/>
                <w:color w:val="0000FF"/>
                <w:sz w:val="12"/>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 xml:space="preserve">Winston Churchill </w:t>
            </w:r>
          </w:p>
        </w:tc>
        <w:tc>
          <w:tcPr>
            <w:tcW w:w="2478"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1605 - 15 Ave N, Lethbridge, T1H 1W4</w:t>
            </w:r>
          </w:p>
        </w:tc>
        <w:tc>
          <w:tcPr>
            <w:tcW w:w="899"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403-328-4723</w:t>
            </w:r>
          </w:p>
        </w:tc>
        <w:tc>
          <w:tcPr>
            <w:tcW w:w="930"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403-329-4572</w:t>
            </w:r>
          </w:p>
        </w:tc>
        <w:tc>
          <w:tcPr>
            <w:tcW w:w="1360" w:type="dxa"/>
            <w:tcBorders>
              <w:top w:val="nil"/>
              <w:left w:val="nil"/>
              <w:bottom w:val="nil"/>
              <w:right w:val="nil"/>
            </w:tcBorders>
          </w:tcPr>
          <w:p w:rsidR="001C064A" w:rsidRPr="00B16BAB" w:rsidRDefault="006B5E43" w:rsidP="006B5E43">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Tracy Wong</w:t>
            </w:r>
          </w:p>
        </w:tc>
        <w:tc>
          <w:tcPr>
            <w:tcW w:w="2258" w:type="dxa"/>
            <w:tcBorders>
              <w:top w:val="nil"/>
              <w:left w:val="nil"/>
              <w:bottom w:val="nil"/>
              <w:right w:val="nil"/>
            </w:tcBorders>
          </w:tcPr>
          <w:p w:rsidR="001C064A" w:rsidRPr="005C4D38" w:rsidRDefault="00EA5E5D" w:rsidP="006B5E43">
            <w:pPr>
              <w:autoSpaceDE w:val="0"/>
              <w:autoSpaceDN w:val="0"/>
              <w:adjustRightInd w:val="0"/>
              <w:rPr>
                <w:rFonts w:ascii="Arial" w:hAnsi="Arial" w:cs="Arial"/>
                <w:b/>
                <w:color w:val="0000FF"/>
                <w:sz w:val="12"/>
                <w:szCs w:val="20"/>
                <w:lang w:val="en-CA" w:eastAsia="en-CA"/>
              </w:rPr>
            </w:pPr>
            <w:hyperlink r:id="rId34" w:history="1">
              <w:r w:rsidR="006B5E43" w:rsidRPr="001F65FD">
                <w:rPr>
                  <w:rStyle w:val="Hyperlink"/>
                  <w:rFonts w:ascii="Arial" w:hAnsi="Arial" w:cs="Arial"/>
                  <w:b/>
                  <w:sz w:val="12"/>
                  <w:szCs w:val="20"/>
                  <w:lang w:val="en-CA" w:eastAsia="en-CA"/>
                </w:rPr>
                <w:t>tracy.wong@lethsd.ab.ca</w:t>
              </w:r>
            </w:hyperlink>
            <w:r w:rsidR="006B5E43">
              <w:rPr>
                <w:rFonts w:ascii="Arial" w:hAnsi="Arial" w:cs="Arial"/>
                <w:b/>
                <w:color w:val="0000FF"/>
                <w:sz w:val="12"/>
                <w:szCs w:val="20"/>
                <w:lang w:val="en-CA" w:eastAsia="en-CA"/>
              </w:rPr>
              <w:t xml:space="preserve"> </w:t>
            </w:r>
            <w:r w:rsidR="00BA008A">
              <w:rPr>
                <w:rFonts w:ascii="Arial" w:hAnsi="Arial" w:cs="Arial"/>
                <w:b/>
                <w:color w:val="0000FF"/>
                <w:sz w:val="12"/>
                <w:szCs w:val="20"/>
                <w:lang w:val="en-CA" w:eastAsia="en-CA"/>
              </w:rPr>
              <w:t xml:space="preserve"> </w:t>
            </w:r>
          </w:p>
        </w:tc>
        <w:tc>
          <w:tcPr>
            <w:tcW w:w="1787" w:type="dxa"/>
            <w:tcBorders>
              <w:top w:val="nil"/>
              <w:left w:val="nil"/>
              <w:bottom w:val="nil"/>
              <w:right w:val="nil"/>
            </w:tcBorders>
          </w:tcPr>
          <w:p w:rsidR="001C064A" w:rsidRPr="00B16BAB" w:rsidRDefault="00957BF8">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Jonathan Dick</w:t>
            </w:r>
          </w:p>
        </w:tc>
        <w:tc>
          <w:tcPr>
            <w:tcW w:w="2393" w:type="dxa"/>
            <w:tcBorders>
              <w:top w:val="nil"/>
              <w:left w:val="nil"/>
              <w:bottom w:val="nil"/>
              <w:right w:val="nil"/>
            </w:tcBorders>
          </w:tcPr>
          <w:p w:rsidR="001C064A" w:rsidRDefault="00EA5E5D" w:rsidP="00771FE2">
            <w:pPr>
              <w:autoSpaceDE w:val="0"/>
              <w:autoSpaceDN w:val="0"/>
              <w:adjustRightInd w:val="0"/>
              <w:rPr>
                <w:rFonts w:ascii="Arial" w:hAnsi="Arial" w:cs="Arial"/>
                <w:b/>
                <w:color w:val="0000FF"/>
                <w:sz w:val="12"/>
                <w:szCs w:val="20"/>
                <w:lang w:val="en-CA" w:eastAsia="en-CA"/>
              </w:rPr>
            </w:pPr>
            <w:hyperlink r:id="rId35" w:history="1">
              <w:r w:rsidR="006B5E43" w:rsidRPr="001F65FD">
                <w:rPr>
                  <w:rStyle w:val="Hyperlink"/>
                  <w:rFonts w:ascii="Arial" w:hAnsi="Arial" w:cs="Arial"/>
                  <w:b/>
                  <w:sz w:val="12"/>
                  <w:szCs w:val="20"/>
                  <w:lang w:val="en-CA" w:eastAsia="en-CA"/>
                </w:rPr>
                <w:t>Jonathan.dick@lethsd.ab.ca</w:t>
              </w:r>
            </w:hyperlink>
            <w:r w:rsidR="00957BF8">
              <w:rPr>
                <w:rFonts w:ascii="Arial" w:hAnsi="Arial" w:cs="Arial"/>
                <w:b/>
                <w:color w:val="0000FF"/>
                <w:sz w:val="12"/>
                <w:szCs w:val="20"/>
                <w:lang w:val="en-CA" w:eastAsia="en-CA"/>
              </w:rPr>
              <w:t xml:space="preserve">  </w:t>
            </w:r>
          </w:p>
          <w:p w:rsidR="005C4D38" w:rsidRPr="005C4D38" w:rsidRDefault="005C4D38" w:rsidP="00771FE2">
            <w:pPr>
              <w:autoSpaceDE w:val="0"/>
              <w:autoSpaceDN w:val="0"/>
              <w:adjustRightInd w:val="0"/>
              <w:rPr>
                <w:rFonts w:ascii="Arial" w:hAnsi="Arial" w:cs="Arial"/>
                <w:b/>
                <w:color w:val="0000FF"/>
                <w:sz w:val="12"/>
                <w:szCs w:val="20"/>
                <w:lang w:val="en-CA" w:eastAsia="en-CA"/>
              </w:rPr>
            </w:pPr>
          </w:p>
        </w:tc>
        <w:tc>
          <w:tcPr>
            <w:tcW w:w="669" w:type="dxa"/>
            <w:tcBorders>
              <w:top w:val="nil"/>
              <w:left w:val="nil"/>
              <w:bottom w:val="nil"/>
              <w:right w:val="nil"/>
            </w:tcBorders>
          </w:tcPr>
          <w:p w:rsidR="001C064A" w:rsidRPr="005C4D38" w:rsidRDefault="001C064A">
            <w:pPr>
              <w:autoSpaceDE w:val="0"/>
              <w:autoSpaceDN w:val="0"/>
              <w:adjustRightInd w:val="0"/>
              <w:jc w:val="right"/>
              <w:rPr>
                <w:rFonts w:ascii="Arial" w:hAnsi="Arial" w:cs="Arial"/>
                <w:b/>
                <w:color w:val="000000"/>
                <w:sz w:val="12"/>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Magrath</w:t>
            </w:r>
          </w:p>
        </w:tc>
        <w:tc>
          <w:tcPr>
            <w:tcW w:w="2478"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Box 250, Magrath, T0K 1J0</w:t>
            </w:r>
          </w:p>
        </w:tc>
        <w:tc>
          <w:tcPr>
            <w:tcW w:w="899"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403-758-3366</w:t>
            </w:r>
          </w:p>
        </w:tc>
        <w:tc>
          <w:tcPr>
            <w:tcW w:w="930"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403-758-3775</w:t>
            </w:r>
          </w:p>
        </w:tc>
        <w:tc>
          <w:tcPr>
            <w:tcW w:w="1360" w:type="dxa"/>
            <w:tcBorders>
              <w:top w:val="nil"/>
              <w:left w:val="nil"/>
              <w:bottom w:val="nil"/>
              <w:right w:val="nil"/>
            </w:tcBorders>
          </w:tcPr>
          <w:p w:rsidR="001C064A" w:rsidRPr="00B16BAB" w:rsidRDefault="006B5E43">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Brad Sabey</w:t>
            </w:r>
          </w:p>
        </w:tc>
        <w:tc>
          <w:tcPr>
            <w:tcW w:w="2258" w:type="dxa"/>
            <w:tcBorders>
              <w:top w:val="nil"/>
              <w:left w:val="nil"/>
              <w:bottom w:val="nil"/>
              <w:right w:val="nil"/>
            </w:tcBorders>
          </w:tcPr>
          <w:p w:rsidR="001C064A" w:rsidRPr="005C4D38" w:rsidRDefault="00EA5E5D" w:rsidP="006B5E43">
            <w:pPr>
              <w:autoSpaceDE w:val="0"/>
              <w:autoSpaceDN w:val="0"/>
              <w:adjustRightInd w:val="0"/>
              <w:rPr>
                <w:rFonts w:ascii="Arial" w:hAnsi="Arial" w:cs="Arial"/>
                <w:b/>
                <w:color w:val="0000FF"/>
                <w:sz w:val="12"/>
                <w:szCs w:val="20"/>
                <w:lang w:val="en-CA" w:eastAsia="en-CA"/>
              </w:rPr>
            </w:pPr>
            <w:hyperlink r:id="rId36" w:history="1">
              <w:r w:rsidR="006B5E43" w:rsidRPr="001F65FD">
                <w:rPr>
                  <w:rStyle w:val="Hyperlink"/>
                  <w:rFonts w:ascii="Arial" w:hAnsi="Arial" w:cs="Arial"/>
                  <w:b/>
                  <w:sz w:val="12"/>
                  <w:szCs w:val="20"/>
                  <w:lang w:val="en-CA" w:eastAsia="en-CA"/>
                </w:rPr>
                <w:t>brad.sabey@westwind.ab.ca</w:t>
              </w:r>
            </w:hyperlink>
            <w:r w:rsidR="006B5E43">
              <w:rPr>
                <w:rFonts w:ascii="Arial" w:hAnsi="Arial" w:cs="Arial"/>
                <w:b/>
                <w:color w:val="0000FF"/>
                <w:sz w:val="12"/>
                <w:szCs w:val="20"/>
                <w:lang w:val="en-CA" w:eastAsia="en-CA"/>
              </w:rPr>
              <w:t xml:space="preserve"> </w:t>
            </w:r>
          </w:p>
        </w:tc>
        <w:tc>
          <w:tcPr>
            <w:tcW w:w="1787"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Darryl Christensen</w:t>
            </w:r>
          </w:p>
        </w:tc>
        <w:tc>
          <w:tcPr>
            <w:tcW w:w="3062" w:type="dxa"/>
            <w:gridSpan w:val="2"/>
            <w:tcBorders>
              <w:top w:val="nil"/>
              <w:left w:val="nil"/>
              <w:bottom w:val="nil"/>
              <w:right w:val="nil"/>
            </w:tcBorders>
          </w:tcPr>
          <w:p w:rsidR="001C064A" w:rsidRDefault="00EA5E5D" w:rsidP="00771FE2">
            <w:pPr>
              <w:autoSpaceDE w:val="0"/>
              <w:autoSpaceDN w:val="0"/>
              <w:adjustRightInd w:val="0"/>
              <w:rPr>
                <w:rFonts w:ascii="Arial" w:hAnsi="Arial" w:cs="Arial"/>
                <w:b/>
                <w:color w:val="0000FF"/>
                <w:sz w:val="12"/>
                <w:szCs w:val="20"/>
                <w:lang w:val="en-CA" w:eastAsia="en-CA"/>
              </w:rPr>
            </w:pPr>
            <w:hyperlink r:id="rId37" w:history="1">
              <w:r w:rsidR="006B5E43" w:rsidRPr="001F65FD">
                <w:rPr>
                  <w:rStyle w:val="Hyperlink"/>
                  <w:rFonts w:ascii="Arial" w:hAnsi="Arial" w:cs="Arial"/>
                  <w:b/>
                  <w:sz w:val="12"/>
                  <w:szCs w:val="20"/>
                  <w:lang w:val="en-CA" w:eastAsia="en-CA"/>
                </w:rPr>
                <w:t>darryl.christensen@westwind.ab.ca</w:t>
              </w:r>
            </w:hyperlink>
          </w:p>
          <w:p w:rsidR="005C4D38" w:rsidRPr="005C4D38" w:rsidRDefault="005C4D38" w:rsidP="00771FE2">
            <w:pPr>
              <w:autoSpaceDE w:val="0"/>
              <w:autoSpaceDN w:val="0"/>
              <w:adjustRightInd w:val="0"/>
              <w:rPr>
                <w:rFonts w:ascii="Arial" w:hAnsi="Arial" w:cs="Arial"/>
                <w:b/>
                <w:color w:val="0000FF"/>
                <w:sz w:val="12"/>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Medicine Hat</w:t>
            </w:r>
          </w:p>
        </w:tc>
        <w:tc>
          <w:tcPr>
            <w:tcW w:w="2478"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200 - 7 Street S.W., Med. Hat, T1A 4K1</w:t>
            </w:r>
          </w:p>
        </w:tc>
        <w:tc>
          <w:tcPr>
            <w:tcW w:w="899"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403-527-3371</w:t>
            </w:r>
          </w:p>
        </w:tc>
        <w:tc>
          <w:tcPr>
            <w:tcW w:w="930"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403-529-2247</w:t>
            </w:r>
          </w:p>
        </w:tc>
        <w:tc>
          <w:tcPr>
            <w:tcW w:w="1360" w:type="dxa"/>
            <w:tcBorders>
              <w:top w:val="nil"/>
              <w:left w:val="nil"/>
              <w:bottom w:val="nil"/>
              <w:right w:val="nil"/>
            </w:tcBorders>
          </w:tcPr>
          <w:p w:rsidR="001C064A" w:rsidRPr="00B16BAB" w:rsidRDefault="00BA008A">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Boris Grisonich</w:t>
            </w:r>
          </w:p>
        </w:tc>
        <w:tc>
          <w:tcPr>
            <w:tcW w:w="2258" w:type="dxa"/>
            <w:tcBorders>
              <w:top w:val="nil"/>
              <w:left w:val="nil"/>
              <w:bottom w:val="nil"/>
              <w:right w:val="nil"/>
            </w:tcBorders>
          </w:tcPr>
          <w:p w:rsidR="001C064A" w:rsidRPr="005C4D38" w:rsidRDefault="00EA5E5D" w:rsidP="00836876">
            <w:pPr>
              <w:autoSpaceDE w:val="0"/>
              <w:autoSpaceDN w:val="0"/>
              <w:adjustRightInd w:val="0"/>
              <w:rPr>
                <w:rFonts w:ascii="Arial" w:hAnsi="Arial" w:cs="Arial"/>
                <w:b/>
                <w:color w:val="0000FF"/>
                <w:sz w:val="12"/>
                <w:szCs w:val="20"/>
                <w:lang w:val="en-CA" w:eastAsia="en-CA"/>
              </w:rPr>
            </w:pPr>
            <w:hyperlink r:id="rId38" w:history="1">
              <w:r w:rsidR="00836876" w:rsidRPr="005B040C">
                <w:rPr>
                  <w:rStyle w:val="Hyperlink"/>
                  <w:rFonts w:ascii="Arial" w:hAnsi="Arial" w:cs="Arial"/>
                  <w:b/>
                  <w:sz w:val="12"/>
                  <w:szCs w:val="20"/>
                  <w:lang w:val="en-CA" w:eastAsia="en-CA"/>
                </w:rPr>
                <w:t>boris.grisonich@sd76.ab.ca</w:t>
              </w:r>
            </w:hyperlink>
            <w:r w:rsidR="00836876">
              <w:rPr>
                <w:rFonts w:ascii="Arial" w:hAnsi="Arial" w:cs="Arial"/>
                <w:b/>
                <w:color w:val="0000FF"/>
                <w:sz w:val="12"/>
                <w:szCs w:val="20"/>
                <w:lang w:val="en-CA" w:eastAsia="en-CA"/>
              </w:rPr>
              <w:t xml:space="preserve"> </w:t>
            </w:r>
          </w:p>
        </w:tc>
        <w:tc>
          <w:tcPr>
            <w:tcW w:w="1787"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Scott Howes</w:t>
            </w:r>
          </w:p>
        </w:tc>
        <w:tc>
          <w:tcPr>
            <w:tcW w:w="3062" w:type="dxa"/>
            <w:gridSpan w:val="2"/>
            <w:tcBorders>
              <w:top w:val="nil"/>
              <w:left w:val="nil"/>
              <w:bottom w:val="nil"/>
              <w:right w:val="nil"/>
            </w:tcBorders>
          </w:tcPr>
          <w:p w:rsidR="001C064A" w:rsidRDefault="00EA5E5D" w:rsidP="00771FE2">
            <w:pPr>
              <w:autoSpaceDE w:val="0"/>
              <w:autoSpaceDN w:val="0"/>
              <w:adjustRightInd w:val="0"/>
              <w:rPr>
                <w:rFonts w:ascii="Arial" w:hAnsi="Arial" w:cs="Arial"/>
                <w:b/>
                <w:color w:val="0000FF"/>
                <w:sz w:val="12"/>
                <w:szCs w:val="20"/>
                <w:lang w:val="en-CA" w:eastAsia="en-CA"/>
              </w:rPr>
            </w:pPr>
            <w:hyperlink r:id="rId39" w:history="1">
              <w:r w:rsidR="00836876" w:rsidRPr="005B040C">
                <w:rPr>
                  <w:rStyle w:val="Hyperlink"/>
                  <w:rFonts w:ascii="Arial" w:hAnsi="Arial" w:cs="Arial"/>
                  <w:b/>
                  <w:sz w:val="12"/>
                  <w:szCs w:val="20"/>
                  <w:lang w:val="en-CA" w:eastAsia="en-CA"/>
                </w:rPr>
                <w:t>scott.howes@sd76.ab.ca</w:t>
              </w:r>
            </w:hyperlink>
          </w:p>
          <w:p w:rsidR="005C4D38" w:rsidRPr="005C4D38" w:rsidRDefault="005C4D38" w:rsidP="00771FE2">
            <w:pPr>
              <w:autoSpaceDE w:val="0"/>
              <w:autoSpaceDN w:val="0"/>
              <w:adjustRightInd w:val="0"/>
              <w:rPr>
                <w:rFonts w:ascii="Arial" w:hAnsi="Arial" w:cs="Arial"/>
                <w:b/>
                <w:color w:val="0000FF"/>
                <w:sz w:val="12"/>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 xml:space="preserve">Picture Butte </w:t>
            </w:r>
          </w:p>
        </w:tc>
        <w:tc>
          <w:tcPr>
            <w:tcW w:w="2478"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Box 1280, Picture Butte, T0K 1V0</w:t>
            </w:r>
          </w:p>
        </w:tc>
        <w:tc>
          <w:tcPr>
            <w:tcW w:w="899"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403-732-4404</w:t>
            </w:r>
          </w:p>
        </w:tc>
        <w:tc>
          <w:tcPr>
            <w:tcW w:w="930"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403-732-4757</w:t>
            </w:r>
          </w:p>
        </w:tc>
        <w:tc>
          <w:tcPr>
            <w:tcW w:w="1360" w:type="dxa"/>
            <w:tcBorders>
              <w:top w:val="nil"/>
              <w:left w:val="nil"/>
              <w:bottom w:val="nil"/>
              <w:right w:val="nil"/>
            </w:tcBorders>
          </w:tcPr>
          <w:p w:rsidR="001C064A" w:rsidRPr="00B16BAB" w:rsidRDefault="00E95CA5">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Mark Lowe</w:t>
            </w:r>
          </w:p>
        </w:tc>
        <w:tc>
          <w:tcPr>
            <w:tcW w:w="2258" w:type="dxa"/>
            <w:tcBorders>
              <w:top w:val="nil"/>
              <w:left w:val="nil"/>
              <w:bottom w:val="nil"/>
              <w:right w:val="nil"/>
            </w:tcBorders>
          </w:tcPr>
          <w:p w:rsidR="001C064A" w:rsidRPr="005C4D38" w:rsidRDefault="00EA5E5D" w:rsidP="00E95CA5">
            <w:pPr>
              <w:autoSpaceDE w:val="0"/>
              <w:autoSpaceDN w:val="0"/>
              <w:adjustRightInd w:val="0"/>
              <w:rPr>
                <w:rFonts w:ascii="Arial" w:hAnsi="Arial" w:cs="Arial"/>
                <w:b/>
                <w:color w:val="0000FF"/>
                <w:sz w:val="12"/>
                <w:szCs w:val="20"/>
                <w:lang w:val="en-CA" w:eastAsia="en-CA"/>
              </w:rPr>
            </w:pPr>
            <w:hyperlink r:id="rId40" w:history="1">
              <w:r w:rsidR="00BA008A" w:rsidRPr="00E04B53">
                <w:rPr>
                  <w:rStyle w:val="Hyperlink"/>
                  <w:rFonts w:ascii="Arial" w:hAnsi="Arial" w:cs="Arial"/>
                  <w:b/>
                  <w:sz w:val="12"/>
                  <w:szCs w:val="20"/>
                  <w:lang w:val="en-CA" w:eastAsia="en-CA"/>
                </w:rPr>
                <w:t>mark.lowe@pallisersd.ab.ca</w:t>
              </w:r>
            </w:hyperlink>
            <w:r w:rsidR="00BA008A">
              <w:rPr>
                <w:rFonts w:ascii="Arial" w:hAnsi="Arial" w:cs="Arial"/>
                <w:b/>
                <w:color w:val="0000FF"/>
                <w:sz w:val="12"/>
                <w:szCs w:val="20"/>
                <w:lang w:val="en-CA" w:eastAsia="en-CA"/>
              </w:rPr>
              <w:t xml:space="preserve"> </w:t>
            </w:r>
          </w:p>
        </w:tc>
        <w:tc>
          <w:tcPr>
            <w:tcW w:w="1787"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Jon Vande Griend</w:t>
            </w:r>
          </w:p>
        </w:tc>
        <w:tc>
          <w:tcPr>
            <w:tcW w:w="3062" w:type="dxa"/>
            <w:gridSpan w:val="2"/>
            <w:tcBorders>
              <w:top w:val="nil"/>
              <w:left w:val="nil"/>
              <w:bottom w:val="nil"/>
              <w:right w:val="nil"/>
            </w:tcBorders>
          </w:tcPr>
          <w:p w:rsidR="001C064A" w:rsidRDefault="00EA5E5D" w:rsidP="00624C71">
            <w:pPr>
              <w:autoSpaceDE w:val="0"/>
              <w:autoSpaceDN w:val="0"/>
              <w:adjustRightInd w:val="0"/>
              <w:rPr>
                <w:rFonts w:ascii="Arial" w:hAnsi="Arial" w:cs="Arial"/>
                <w:b/>
                <w:color w:val="0000FF"/>
                <w:sz w:val="12"/>
                <w:szCs w:val="20"/>
                <w:lang w:val="en-CA" w:eastAsia="en-CA"/>
              </w:rPr>
            </w:pPr>
            <w:hyperlink r:id="rId41" w:history="1">
              <w:r w:rsidR="005C4D38" w:rsidRPr="00E04B53">
                <w:rPr>
                  <w:rStyle w:val="Hyperlink"/>
                  <w:rFonts w:ascii="Arial" w:hAnsi="Arial" w:cs="Arial"/>
                  <w:b/>
                  <w:sz w:val="12"/>
                  <w:szCs w:val="20"/>
                  <w:lang w:val="en-CA" w:eastAsia="en-CA"/>
                </w:rPr>
                <w:t>jon.vandegriend@pallisersd.ab.ca</w:t>
              </w:r>
            </w:hyperlink>
          </w:p>
          <w:p w:rsidR="005C4D38" w:rsidRPr="005C4D38" w:rsidRDefault="005C4D38" w:rsidP="00624C71">
            <w:pPr>
              <w:autoSpaceDE w:val="0"/>
              <w:autoSpaceDN w:val="0"/>
              <w:adjustRightInd w:val="0"/>
              <w:rPr>
                <w:rFonts w:ascii="Arial" w:hAnsi="Arial" w:cs="Arial"/>
                <w:b/>
                <w:color w:val="0000FF"/>
                <w:sz w:val="12"/>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Matthew Halton</w:t>
            </w:r>
          </w:p>
        </w:tc>
        <w:tc>
          <w:tcPr>
            <w:tcW w:w="2478"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Box 1090, Pincher Creek, T0K 1W0</w:t>
            </w:r>
          </w:p>
        </w:tc>
        <w:tc>
          <w:tcPr>
            <w:tcW w:w="899"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403-627-4414</w:t>
            </w:r>
          </w:p>
        </w:tc>
        <w:tc>
          <w:tcPr>
            <w:tcW w:w="930"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403-627-4444</w:t>
            </w:r>
          </w:p>
        </w:tc>
        <w:tc>
          <w:tcPr>
            <w:tcW w:w="1360" w:type="dxa"/>
            <w:tcBorders>
              <w:top w:val="nil"/>
              <w:left w:val="nil"/>
              <w:bottom w:val="nil"/>
              <w:right w:val="nil"/>
            </w:tcBorders>
          </w:tcPr>
          <w:p w:rsidR="001C064A" w:rsidRPr="00B16BAB" w:rsidRDefault="00B666B7">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Tara Tanner</w:t>
            </w:r>
          </w:p>
        </w:tc>
        <w:tc>
          <w:tcPr>
            <w:tcW w:w="2258" w:type="dxa"/>
            <w:tcBorders>
              <w:top w:val="nil"/>
              <w:left w:val="nil"/>
              <w:bottom w:val="nil"/>
              <w:right w:val="nil"/>
            </w:tcBorders>
          </w:tcPr>
          <w:p w:rsidR="001C064A" w:rsidRPr="005C4D38" w:rsidRDefault="00EA5E5D" w:rsidP="005E2B5A">
            <w:pPr>
              <w:autoSpaceDE w:val="0"/>
              <w:autoSpaceDN w:val="0"/>
              <w:adjustRightInd w:val="0"/>
              <w:rPr>
                <w:rFonts w:ascii="Arial" w:hAnsi="Arial" w:cs="Arial"/>
                <w:b/>
                <w:color w:val="0000FF"/>
                <w:sz w:val="12"/>
                <w:szCs w:val="20"/>
                <w:lang w:val="en-CA" w:eastAsia="en-CA"/>
              </w:rPr>
            </w:pPr>
            <w:hyperlink r:id="rId42" w:history="1">
              <w:r w:rsidR="00B666B7" w:rsidRPr="00D64B8C">
                <w:rPr>
                  <w:rStyle w:val="Hyperlink"/>
                  <w:rFonts w:ascii="Arial" w:hAnsi="Arial" w:cs="Arial"/>
                  <w:b/>
                  <w:sz w:val="12"/>
                  <w:szCs w:val="20"/>
                  <w:lang w:val="en-CA" w:eastAsia="en-CA"/>
                </w:rPr>
                <w:t>tannert@lrsd.ab.ca</w:t>
              </w:r>
            </w:hyperlink>
            <w:r w:rsidR="00B666B7">
              <w:rPr>
                <w:rFonts w:ascii="Arial" w:hAnsi="Arial" w:cs="Arial"/>
                <w:b/>
                <w:color w:val="0000FF"/>
                <w:sz w:val="12"/>
                <w:szCs w:val="20"/>
                <w:lang w:val="en-CA" w:eastAsia="en-CA"/>
              </w:rPr>
              <w:t xml:space="preserve"> </w:t>
            </w:r>
          </w:p>
        </w:tc>
        <w:tc>
          <w:tcPr>
            <w:tcW w:w="1787"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Randy Whitehead</w:t>
            </w:r>
          </w:p>
        </w:tc>
        <w:tc>
          <w:tcPr>
            <w:tcW w:w="3062" w:type="dxa"/>
            <w:gridSpan w:val="2"/>
            <w:tcBorders>
              <w:top w:val="nil"/>
              <w:left w:val="nil"/>
              <w:bottom w:val="nil"/>
              <w:right w:val="nil"/>
            </w:tcBorders>
          </w:tcPr>
          <w:p w:rsidR="001C064A" w:rsidRDefault="00EA5E5D">
            <w:pPr>
              <w:autoSpaceDE w:val="0"/>
              <w:autoSpaceDN w:val="0"/>
              <w:adjustRightInd w:val="0"/>
              <w:rPr>
                <w:rFonts w:ascii="Arial" w:hAnsi="Arial" w:cs="Arial"/>
                <w:b/>
                <w:color w:val="0000FF"/>
                <w:sz w:val="12"/>
                <w:szCs w:val="20"/>
                <w:lang w:val="en-CA" w:eastAsia="en-CA"/>
              </w:rPr>
            </w:pPr>
            <w:hyperlink r:id="rId43" w:history="1">
              <w:r w:rsidR="005C4D38" w:rsidRPr="00E04B53">
                <w:rPr>
                  <w:rStyle w:val="Hyperlink"/>
                  <w:rFonts w:ascii="Arial" w:hAnsi="Arial" w:cs="Arial"/>
                  <w:b/>
                  <w:sz w:val="12"/>
                  <w:szCs w:val="20"/>
                  <w:lang w:val="en-CA" w:eastAsia="en-CA"/>
                </w:rPr>
                <w:t>whiteheadra@lrsd.ab.ca</w:t>
              </w:r>
            </w:hyperlink>
          </w:p>
          <w:p w:rsidR="005C4D38" w:rsidRPr="005C4D38" w:rsidRDefault="005C4D38">
            <w:pPr>
              <w:autoSpaceDE w:val="0"/>
              <w:autoSpaceDN w:val="0"/>
              <w:adjustRightInd w:val="0"/>
              <w:rPr>
                <w:rFonts w:ascii="Arial" w:hAnsi="Arial" w:cs="Arial"/>
                <w:b/>
                <w:color w:val="0000FF"/>
                <w:sz w:val="12"/>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 xml:space="preserve">Raymond </w:t>
            </w:r>
          </w:p>
        </w:tc>
        <w:tc>
          <w:tcPr>
            <w:tcW w:w="2478"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Box 240, Raymond, T0K 2S0</w:t>
            </w:r>
          </w:p>
        </w:tc>
        <w:tc>
          <w:tcPr>
            <w:tcW w:w="899"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403-752-3381</w:t>
            </w:r>
          </w:p>
        </w:tc>
        <w:tc>
          <w:tcPr>
            <w:tcW w:w="930"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403-752-4051</w:t>
            </w:r>
          </w:p>
        </w:tc>
        <w:tc>
          <w:tcPr>
            <w:tcW w:w="1360" w:type="dxa"/>
            <w:tcBorders>
              <w:top w:val="nil"/>
              <w:left w:val="nil"/>
              <w:bottom w:val="nil"/>
              <w:right w:val="nil"/>
            </w:tcBorders>
          </w:tcPr>
          <w:p w:rsidR="001C064A" w:rsidRPr="00B16BAB" w:rsidRDefault="003F328B" w:rsidP="003F328B">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Darryl Salmon</w:t>
            </w:r>
          </w:p>
        </w:tc>
        <w:tc>
          <w:tcPr>
            <w:tcW w:w="2258" w:type="dxa"/>
            <w:tcBorders>
              <w:top w:val="nil"/>
              <w:left w:val="nil"/>
              <w:bottom w:val="nil"/>
              <w:right w:val="nil"/>
            </w:tcBorders>
          </w:tcPr>
          <w:p w:rsidR="001C064A" w:rsidRPr="005C4D38" w:rsidRDefault="00EA5E5D" w:rsidP="003F328B">
            <w:pPr>
              <w:autoSpaceDE w:val="0"/>
              <w:autoSpaceDN w:val="0"/>
              <w:adjustRightInd w:val="0"/>
              <w:rPr>
                <w:rFonts w:ascii="Arial" w:hAnsi="Arial" w:cs="Arial"/>
                <w:b/>
                <w:color w:val="0000FF"/>
                <w:sz w:val="12"/>
                <w:szCs w:val="20"/>
                <w:lang w:val="en-CA" w:eastAsia="en-CA"/>
              </w:rPr>
            </w:pPr>
            <w:hyperlink r:id="rId44" w:history="1">
              <w:r w:rsidR="003F328B" w:rsidRPr="00947C17">
                <w:rPr>
                  <w:rStyle w:val="Hyperlink"/>
                  <w:rFonts w:ascii="Arial" w:hAnsi="Arial" w:cs="Arial"/>
                  <w:b/>
                  <w:sz w:val="12"/>
                  <w:szCs w:val="20"/>
                  <w:lang w:val="en-CA" w:eastAsia="en-CA"/>
                </w:rPr>
                <w:t>darryl.salmon@westwind.ab.ca</w:t>
              </w:r>
            </w:hyperlink>
            <w:r w:rsidR="003F328B">
              <w:rPr>
                <w:rFonts w:ascii="Arial" w:hAnsi="Arial" w:cs="Arial"/>
                <w:b/>
                <w:color w:val="0000FF"/>
                <w:sz w:val="12"/>
                <w:szCs w:val="20"/>
                <w:lang w:val="en-CA" w:eastAsia="en-CA"/>
              </w:rPr>
              <w:t xml:space="preserve"> </w:t>
            </w:r>
          </w:p>
        </w:tc>
        <w:tc>
          <w:tcPr>
            <w:tcW w:w="1787" w:type="dxa"/>
            <w:tcBorders>
              <w:top w:val="nil"/>
              <w:left w:val="nil"/>
              <w:bottom w:val="nil"/>
              <w:right w:val="nil"/>
            </w:tcBorders>
          </w:tcPr>
          <w:p w:rsidR="001C064A" w:rsidRPr="00B16BAB" w:rsidRDefault="007C2719" w:rsidP="007C2719">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Brett Ralph</w:t>
            </w:r>
          </w:p>
        </w:tc>
        <w:tc>
          <w:tcPr>
            <w:tcW w:w="2393" w:type="dxa"/>
            <w:tcBorders>
              <w:top w:val="nil"/>
              <w:left w:val="nil"/>
              <w:bottom w:val="nil"/>
              <w:right w:val="nil"/>
            </w:tcBorders>
          </w:tcPr>
          <w:p w:rsidR="004A2013" w:rsidRDefault="00EA5E5D" w:rsidP="004A2013">
            <w:pPr>
              <w:autoSpaceDE w:val="0"/>
              <w:autoSpaceDN w:val="0"/>
              <w:adjustRightInd w:val="0"/>
              <w:rPr>
                <w:rFonts w:ascii="Arial" w:hAnsi="Arial" w:cs="Arial"/>
                <w:b/>
                <w:color w:val="0000FF"/>
                <w:sz w:val="12"/>
                <w:szCs w:val="20"/>
                <w:lang w:val="en-CA" w:eastAsia="en-CA"/>
              </w:rPr>
            </w:pPr>
            <w:hyperlink r:id="rId45" w:history="1">
              <w:r w:rsidR="004A7342" w:rsidRPr="00947C17">
                <w:rPr>
                  <w:rStyle w:val="Hyperlink"/>
                  <w:rFonts w:ascii="Arial" w:hAnsi="Arial" w:cs="Arial"/>
                  <w:b/>
                  <w:sz w:val="12"/>
                  <w:szCs w:val="20"/>
                  <w:lang w:val="en-CA" w:eastAsia="en-CA"/>
                </w:rPr>
                <w:t>brett.ralph@westwind.ab.caj</w:t>
              </w:r>
            </w:hyperlink>
          </w:p>
          <w:p w:rsidR="005C4D38" w:rsidRPr="005C4D38" w:rsidRDefault="008F0DEF" w:rsidP="004A2013">
            <w:pPr>
              <w:autoSpaceDE w:val="0"/>
              <w:autoSpaceDN w:val="0"/>
              <w:adjustRightInd w:val="0"/>
              <w:rPr>
                <w:rFonts w:ascii="Arial" w:hAnsi="Arial" w:cs="Arial"/>
                <w:b/>
                <w:color w:val="0000FF"/>
                <w:sz w:val="12"/>
                <w:szCs w:val="20"/>
                <w:lang w:val="en-CA" w:eastAsia="en-CA"/>
              </w:rPr>
            </w:pPr>
            <w:r>
              <w:rPr>
                <w:rFonts w:ascii="Arial" w:hAnsi="Arial" w:cs="Arial"/>
                <w:b/>
                <w:color w:val="0000FF"/>
                <w:sz w:val="12"/>
                <w:szCs w:val="20"/>
                <w:lang w:val="en-CA" w:eastAsia="en-CA"/>
              </w:rPr>
              <w:t xml:space="preserve">   </w:t>
            </w:r>
          </w:p>
        </w:tc>
        <w:tc>
          <w:tcPr>
            <w:tcW w:w="669" w:type="dxa"/>
            <w:tcBorders>
              <w:top w:val="nil"/>
              <w:left w:val="nil"/>
              <w:bottom w:val="nil"/>
              <w:right w:val="nil"/>
            </w:tcBorders>
          </w:tcPr>
          <w:p w:rsidR="001C064A" w:rsidRPr="005C4D38" w:rsidRDefault="001C064A">
            <w:pPr>
              <w:autoSpaceDE w:val="0"/>
              <w:autoSpaceDN w:val="0"/>
              <w:adjustRightInd w:val="0"/>
              <w:jc w:val="right"/>
              <w:rPr>
                <w:rFonts w:ascii="Arial" w:hAnsi="Arial" w:cs="Arial"/>
                <w:b/>
                <w:color w:val="000000"/>
                <w:sz w:val="12"/>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 xml:space="preserve">St, Mary's </w:t>
            </w:r>
          </w:p>
        </w:tc>
        <w:tc>
          <w:tcPr>
            <w:tcW w:w="2478"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5027 - 50 Street, Taber, T1G 1M2</w:t>
            </w:r>
          </w:p>
        </w:tc>
        <w:tc>
          <w:tcPr>
            <w:tcW w:w="899"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403-223-3165</w:t>
            </w:r>
          </w:p>
        </w:tc>
        <w:tc>
          <w:tcPr>
            <w:tcW w:w="930"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403-223-4233</w:t>
            </w:r>
          </w:p>
        </w:tc>
        <w:tc>
          <w:tcPr>
            <w:tcW w:w="1360" w:type="dxa"/>
            <w:tcBorders>
              <w:top w:val="nil"/>
              <w:left w:val="nil"/>
              <w:bottom w:val="nil"/>
              <w:right w:val="nil"/>
            </w:tcBorders>
          </w:tcPr>
          <w:p w:rsidR="001C064A" w:rsidRPr="00B16BAB" w:rsidRDefault="00E95CA5">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Randy Spenrath</w:t>
            </w:r>
          </w:p>
        </w:tc>
        <w:tc>
          <w:tcPr>
            <w:tcW w:w="2258" w:type="dxa"/>
            <w:tcBorders>
              <w:top w:val="nil"/>
              <w:left w:val="nil"/>
              <w:bottom w:val="nil"/>
              <w:right w:val="nil"/>
            </w:tcBorders>
          </w:tcPr>
          <w:p w:rsidR="001C064A" w:rsidRPr="005C4D38" w:rsidRDefault="00EA5E5D">
            <w:pPr>
              <w:autoSpaceDE w:val="0"/>
              <w:autoSpaceDN w:val="0"/>
              <w:adjustRightInd w:val="0"/>
              <w:rPr>
                <w:rFonts w:ascii="Arial" w:hAnsi="Arial" w:cs="Arial"/>
                <w:b/>
                <w:color w:val="0000FF"/>
                <w:sz w:val="12"/>
                <w:szCs w:val="20"/>
                <w:lang w:val="en-CA" w:eastAsia="en-CA"/>
              </w:rPr>
            </w:pPr>
            <w:hyperlink r:id="rId46" w:history="1">
              <w:r w:rsidR="007C2719" w:rsidRPr="00E97190">
                <w:rPr>
                  <w:rStyle w:val="Hyperlink"/>
                  <w:rFonts w:ascii="Arial" w:hAnsi="Arial" w:cs="Arial"/>
                  <w:b/>
                  <w:sz w:val="12"/>
                  <w:szCs w:val="20"/>
                  <w:lang w:val="en-CA" w:eastAsia="en-CA"/>
                </w:rPr>
                <w:t>spenrathr@holyspirit.ab.ca</w:t>
              </w:r>
            </w:hyperlink>
            <w:r w:rsidR="00BA008A">
              <w:rPr>
                <w:rFonts w:ascii="Arial" w:hAnsi="Arial" w:cs="Arial"/>
                <w:b/>
                <w:color w:val="0000FF"/>
                <w:sz w:val="12"/>
                <w:szCs w:val="20"/>
                <w:lang w:val="en-CA" w:eastAsia="en-CA"/>
              </w:rPr>
              <w:t xml:space="preserve"> </w:t>
            </w:r>
          </w:p>
        </w:tc>
        <w:tc>
          <w:tcPr>
            <w:tcW w:w="1787"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AJ Bergen Henengengouwen</w:t>
            </w:r>
          </w:p>
        </w:tc>
        <w:tc>
          <w:tcPr>
            <w:tcW w:w="3062" w:type="dxa"/>
            <w:gridSpan w:val="2"/>
            <w:tcBorders>
              <w:top w:val="nil"/>
              <w:left w:val="nil"/>
              <w:bottom w:val="nil"/>
              <w:right w:val="nil"/>
            </w:tcBorders>
          </w:tcPr>
          <w:p w:rsidR="001C064A" w:rsidRDefault="00EA5E5D">
            <w:pPr>
              <w:autoSpaceDE w:val="0"/>
              <w:autoSpaceDN w:val="0"/>
              <w:adjustRightInd w:val="0"/>
              <w:rPr>
                <w:rFonts w:ascii="Arial" w:hAnsi="Arial" w:cs="Arial"/>
                <w:b/>
                <w:color w:val="0000FF"/>
                <w:sz w:val="12"/>
                <w:szCs w:val="20"/>
                <w:lang w:val="en-CA" w:eastAsia="en-CA"/>
              </w:rPr>
            </w:pPr>
            <w:hyperlink r:id="rId47" w:history="1">
              <w:r w:rsidR="00BA008A" w:rsidRPr="00E04B53">
                <w:rPr>
                  <w:rStyle w:val="Hyperlink"/>
                  <w:rFonts w:ascii="Arial" w:hAnsi="Arial" w:cs="Arial"/>
                  <w:b/>
                  <w:sz w:val="12"/>
                  <w:szCs w:val="20"/>
                  <w:lang w:val="en-CA" w:eastAsia="en-CA"/>
                </w:rPr>
                <w:t>bergenhenengouwena@holyspirit.ab.ca</w:t>
              </w:r>
            </w:hyperlink>
          </w:p>
          <w:p w:rsidR="00BA008A" w:rsidRPr="005C4D38" w:rsidRDefault="00BA008A">
            <w:pPr>
              <w:autoSpaceDE w:val="0"/>
              <w:autoSpaceDN w:val="0"/>
              <w:adjustRightInd w:val="0"/>
              <w:rPr>
                <w:rFonts w:ascii="Arial" w:hAnsi="Arial" w:cs="Arial"/>
                <w:b/>
                <w:color w:val="0000FF"/>
                <w:sz w:val="12"/>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 xml:space="preserve">W.R. Myers </w:t>
            </w:r>
          </w:p>
        </w:tc>
        <w:tc>
          <w:tcPr>
            <w:tcW w:w="2478"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5511 - 54 Street, Taber, T1G 1L5</w:t>
            </w:r>
          </w:p>
        </w:tc>
        <w:tc>
          <w:tcPr>
            <w:tcW w:w="899"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403-223-2292</w:t>
            </w:r>
          </w:p>
        </w:tc>
        <w:tc>
          <w:tcPr>
            <w:tcW w:w="930"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403-223-1091</w:t>
            </w:r>
          </w:p>
        </w:tc>
        <w:tc>
          <w:tcPr>
            <w:tcW w:w="1360" w:type="dxa"/>
            <w:tcBorders>
              <w:top w:val="nil"/>
              <w:left w:val="nil"/>
              <w:bottom w:val="nil"/>
              <w:right w:val="nil"/>
            </w:tcBorders>
          </w:tcPr>
          <w:p w:rsidR="001C064A" w:rsidRPr="00B16BAB" w:rsidRDefault="001C3E13" w:rsidP="00B30287">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Ken Po</w:t>
            </w:r>
            <w:r w:rsidR="00B30287">
              <w:rPr>
                <w:rFonts w:ascii="Arial" w:hAnsi="Arial" w:cs="Arial"/>
                <w:b/>
                <w:color w:val="000000"/>
                <w:sz w:val="12"/>
                <w:szCs w:val="20"/>
                <w:lang w:val="en-CA" w:eastAsia="en-CA"/>
              </w:rPr>
              <w:t>n</w:t>
            </w:r>
            <w:r w:rsidR="001C064A" w:rsidRPr="00B16BAB">
              <w:rPr>
                <w:rFonts w:ascii="Arial" w:hAnsi="Arial" w:cs="Arial"/>
                <w:b/>
                <w:color w:val="000000"/>
                <w:sz w:val="12"/>
                <w:szCs w:val="20"/>
                <w:lang w:val="en-CA" w:eastAsia="en-CA"/>
              </w:rPr>
              <w:t xml:space="preserve"> </w:t>
            </w:r>
          </w:p>
        </w:tc>
        <w:tc>
          <w:tcPr>
            <w:tcW w:w="2258" w:type="dxa"/>
            <w:tcBorders>
              <w:top w:val="nil"/>
              <w:left w:val="nil"/>
              <w:bottom w:val="nil"/>
              <w:right w:val="nil"/>
            </w:tcBorders>
          </w:tcPr>
          <w:p w:rsidR="001C064A" w:rsidRPr="005C4D38" w:rsidRDefault="00EA5E5D" w:rsidP="00B30287">
            <w:pPr>
              <w:autoSpaceDE w:val="0"/>
              <w:autoSpaceDN w:val="0"/>
              <w:adjustRightInd w:val="0"/>
              <w:rPr>
                <w:rFonts w:ascii="Arial" w:hAnsi="Arial" w:cs="Arial"/>
                <w:b/>
                <w:color w:val="0000FF"/>
                <w:sz w:val="12"/>
                <w:szCs w:val="20"/>
                <w:lang w:val="en-CA" w:eastAsia="en-CA"/>
              </w:rPr>
            </w:pPr>
            <w:hyperlink r:id="rId48" w:history="1">
              <w:r w:rsidR="00B30287" w:rsidRPr="004B2F21">
                <w:rPr>
                  <w:rStyle w:val="Hyperlink"/>
                  <w:rFonts w:ascii="Arial" w:hAnsi="Arial" w:cs="Arial"/>
                  <w:b/>
                  <w:sz w:val="12"/>
                  <w:szCs w:val="20"/>
                  <w:lang w:val="en-CA" w:eastAsia="en-CA"/>
                </w:rPr>
                <w:t>ken.pon@horizon.ab.ca</w:t>
              </w:r>
            </w:hyperlink>
            <w:r w:rsidR="001C3E13">
              <w:rPr>
                <w:rFonts w:ascii="Arial" w:hAnsi="Arial" w:cs="Arial"/>
                <w:b/>
                <w:color w:val="0000FF"/>
                <w:sz w:val="12"/>
                <w:szCs w:val="20"/>
                <w:lang w:val="en-CA" w:eastAsia="en-CA"/>
              </w:rPr>
              <w:t xml:space="preserve"> </w:t>
            </w:r>
          </w:p>
        </w:tc>
        <w:tc>
          <w:tcPr>
            <w:tcW w:w="1787" w:type="dxa"/>
            <w:tcBorders>
              <w:top w:val="nil"/>
              <w:left w:val="nil"/>
              <w:bottom w:val="nil"/>
              <w:right w:val="nil"/>
            </w:tcBorders>
          </w:tcPr>
          <w:p w:rsidR="001C064A" w:rsidRPr="00B16BAB" w:rsidRDefault="001C487E" w:rsidP="001C064A">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Greg Bowes</w:t>
            </w:r>
          </w:p>
        </w:tc>
        <w:tc>
          <w:tcPr>
            <w:tcW w:w="3062" w:type="dxa"/>
            <w:gridSpan w:val="2"/>
            <w:tcBorders>
              <w:top w:val="nil"/>
              <w:left w:val="nil"/>
              <w:bottom w:val="nil"/>
              <w:right w:val="nil"/>
            </w:tcBorders>
          </w:tcPr>
          <w:p w:rsidR="001C064A" w:rsidRDefault="00EA5E5D" w:rsidP="001C487E">
            <w:pPr>
              <w:autoSpaceDE w:val="0"/>
              <w:autoSpaceDN w:val="0"/>
              <w:adjustRightInd w:val="0"/>
              <w:rPr>
                <w:rFonts w:ascii="Arial" w:hAnsi="Arial" w:cs="Arial"/>
                <w:b/>
                <w:color w:val="0000FF"/>
                <w:sz w:val="12"/>
                <w:szCs w:val="20"/>
                <w:lang w:val="en-CA" w:eastAsia="en-CA"/>
              </w:rPr>
            </w:pPr>
            <w:hyperlink r:id="rId49" w:history="1">
              <w:r w:rsidR="001C3E13" w:rsidRPr="003F472F">
                <w:rPr>
                  <w:rStyle w:val="Hyperlink"/>
                  <w:rFonts w:ascii="Arial" w:hAnsi="Arial" w:cs="Arial"/>
                  <w:b/>
                  <w:sz w:val="12"/>
                  <w:szCs w:val="20"/>
                  <w:lang w:val="en-CA" w:eastAsia="en-CA"/>
                </w:rPr>
                <w:t>greg.bowes@horizon.ab.ca</w:t>
              </w:r>
            </w:hyperlink>
          </w:p>
          <w:p w:rsidR="00BA008A" w:rsidRPr="005C4D38" w:rsidRDefault="00BA008A" w:rsidP="001C487E">
            <w:pPr>
              <w:autoSpaceDE w:val="0"/>
              <w:autoSpaceDN w:val="0"/>
              <w:adjustRightInd w:val="0"/>
              <w:rPr>
                <w:rFonts w:ascii="Arial" w:hAnsi="Arial" w:cs="Arial"/>
                <w:b/>
                <w:color w:val="0000FF"/>
                <w:sz w:val="12"/>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Chinook</w:t>
            </w:r>
          </w:p>
        </w:tc>
        <w:tc>
          <w:tcPr>
            <w:tcW w:w="2478"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259 Britannia Blvd, Lethbridge, T1J 4A3</w:t>
            </w:r>
          </w:p>
        </w:tc>
        <w:tc>
          <w:tcPr>
            <w:tcW w:w="899"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403-320-7565</w:t>
            </w:r>
          </w:p>
        </w:tc>
        <w:tc>
          <w:tcPr>
            <w:tcW w:w="930"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403-381-7414</w:t>
            </w:r>
          </w:p>
        </w:tc>
        <w:tc>
          <w:tcPr>
            <w:tcW w:w="1360" w:type="dxa"/>
            <w:tcBorders>
              <w:top w:val="nil"/>
              <w:left w:val="nil"/>
              <w:bottom w:val="nil"/>
              <w:right w:val="nil"/>
            </w:tcBorders>
          </w:tcPr>
          <w:p w:rsidR="001C064A" w:rsidRPr="00B16BAB" w:rsidRDefault="001C064A" w:rsidP="001C064A">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Kevin Wood</w:t>
            </w:r>
          </w:p>
        </w:tc>
        <w:tc>
          <w:tcPr>
            <w:tcW w:w="2258" w:type="dxa"/>
            <w:tcBorders>
              <w:top w:val="nil"/>
              <w:left w:val="nil"/>
              <w:bottom w:val="nil"/>
              <w:right w:val="nil"/>
            </w:tcBorders>
          </w:tcPr>
          <w:p w:rsidR="001C064A" w:rsidRPr="005C4D38" w:rsidRDefault="00EA5E5D" w:rsidP="001C064A">
            <w:pPr>
              <w:autoSpaceDE w:val="0"/>
              <w:autoSpaceDN w:val="0"/>
              <w:adjustRightInd w:val="0"/>
              <w:rPr>
                <w:rFonts w:ascii="Arial" w:hAnsi="Arial" w:cs="Arial"/>
                <w:b/>
                <w:color w:val="0000FF"/>
                <w:sz w:val="12"/>
                <w:szCs w:val="20"/>
                <w:lang w:val="en-CA" w:eastAsia="en-CA"/>
              </w:rPr>
            </w:pPr>
            <w:hyperlink r:id="rId50" w:history="1">
              <w:r w:rsidR="00BA008A" w:rsidRPr="00E04B53">
                <w:rPr>
                  <w:rStyle w:val="Hyperlink"/>
                  <w:rFonts w:ascii="Arial" w:hAnsi="Arial" w:cs="Arial"/>
                  <w:b/>
                  <w:sz w:val="12"/>
                  <w:szCs w:val="20"/>
                  <w:lang w:val="en-CA" w:eastAsia="en-CA"/>
                </w:rPr>
                <w:t>kevin.wood@lethsd.ab.ca</w:t>
              </w:r>
            </w:hyperlink>
            <w:r w:rsidR="00BA008A">
              <w:rPr>
                <w:rFonts w:ascii="Arial" w:hAnsi="Arial" w:cs="Arial"/>
                <w:b/>
                <w:color w:val="0000FF"/>
                <w:sz w:val="12"/>
                <w:szCs w:val="20"/>
                <w:lang w:val="en-CA" w:eastAsia="en-CA"/>
              </w:rPr>
              <w:t xml:space="preserve"> </w:t>
            </w:r>
          </w:p>
        </w:tc>
        <w:tc>
          <w:tcPr>
            <w:tcW w:w="1787" w:type="dxa"/>
            <w:tcBorders>
              <w:top w:val="nil"/>
              <w:left w:val="nil"/>
              <w:bottom w:val="nil"/>
              <w:right w:val="nil"/>
            </w:tcBorders>
          </w:tcPr>
          <w:p w:rsidR="001C064A" w:rsidRPr="00B16BAB" w:rsidRDefault="00D2365C" w:rsidP="00C41D05">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David Mikuli</w:t>
            </w:r>
            <w:r w:rsidR="00C41D05">
              <w:rPr>
                <w:rFonts w:ascii="Arial" w:hAnsi="Arial" w:cs="Arial"/>
                <w:b/>
                <w:color w:val="000000"/>
                <w:sz w:val="12"/>
                <w:szCs w:val="20"/>
                <w:lang w:val="en-CA" w:eastAsia="en-CA"/>
              </w:rPr>
              <w:t>a</w:t>
            </w:r>
            <w:r>
              <w:rPr>
                <w:rFonts w:ascii="Arial" w:hAnsi="Arial" w:cs="Arial"/>
                <w:b/>
                <w:color w:val="000000"/>
                <w:sz w:val="12"/>
                <w:szCs w:val="20"/>
                <w:lang w:val="en-CA" w:eastAsia="en-CA"/>
              </w:rPr>
              <w:t>k</w:t>
            </w:r>
          </w:p>
        </w:tc>
        <w:tc>
          <w:tcPr>
            <w:tcW w:w="3062" w:type="dxa"/>
            <w:gridSpan w:val="2"/>
            <w:tcBorders>
              <w:top w:val="nil"/>
              <w:left w:val="nil"/>
              <w:bottom w:val="nil"/>
              <w:right w:val="nil"/>
            </w:tcBorders>
          </w:tcPr>
          <w:p w:rsidR="00BA008A" w:rsidRDefault="00EA5E5D" w:rsidP="00836876">
            <w:pPr>
              <w:autoSpaceDE w:val="0"/>
              <w:autoSpaceDN w:val="0"/>
              <w:adjustRightInd w:val="0"/>
              <w:rPr>
                <w:rFonts w:ascii="Arial" w:hAnsi="Arial" w:cs="Arial"/>
                <w:b/>
                <w:color w:val="0000FF"/>
                <w:sz w:val="12"/>
                <w:szCs w:val="20"/>
                <w:lang w:val="en-CA" w:eastAsia="en-CA"/>
              </w:rPr>
            </w:pPr>
            <w:hyperlink r:id="rId51" w:history="1">
              <w:r w:rsidR="00D2365C" w:rsidRPr="003331EA">
                <w:rPr>
                  <w:rStyle w:val="Hyperlink"/>
                  <w:rFonts w:ascii="Arial" w:hAnsi="Arial" w:cs="Arial"/>
                  <w:b/>
                  <w:sz w:val="12"/>
                  <w:szCs w:val="20"/>
                  <w:lang w:val="en-CA" w:eastAsia="en-CA"/>
                </w:rPr>
                <w:t>david.mikuli</w:t>
              </w:r>
              <w:r w:rsidR="00C41D05">
                <w:rPr>
                  <w:rStyle w:val="Hyperlink"/>
                  <w:rFonts w:ascii="Arial" w:hAnsi="Arial" w:cs="Arial"/>
                  <w:b/>
                  <w:sz w:val="12"/>
                  <w:szCs w:val="20"/>
                  <w:lang w:val="en-CA" w:eastAsia="en-CA"/>
                </w:rPr>
                <w:t>a</w:t>
              </w:r>
              <w:r w:rsidR="00D2365C" w:rsidRPr="003331EA">
                <w:rPr>
                  <w:rStyle w:val="Hyperlink"/>
                  <w:rFonts w:ascii="Arial" w:hAnsi="Arial" w:cs="Arial"/>
                  <w:b/>
                  <w:sz w:val="12"/>
                  <w:szCs w:val="20"/>
                  <w:lang w:val="en-CA" w:eastAsia="en-CA"/>
                </w:rPr>
                <w:t>k@lethsd.ab.ca</w:t>
              </w:r>
            </w:hyperlink>
            <w:r w:rsidR="00D2365C">
              <w:rPr>
                <w:rFonts w:ascii="Arial" w:hAnsi="Arial" w:cs="Arial"/>
                <w:b/>
                <w:color w:val="0000FF"/>
                <w:sz w:val="12"/>
                <w:szCs w:val="20"/>
                <w:lang w:val="en-CA" w:eastAsia="en-CA"/>
              </w:rPr>
              <w:t xml:space="preserve"> </w:t>
            </w:r>
          </w:p>
          <w:p w:rsidR="00836876" w:rsidRPr="005C4D38" w:rsidRDefault="00836876" w:rsidP="00836876">
            <w:pPr>
              <w:autoSpaceDE w:val="0"/>
              <w:autoSpaceDN w:val="0"/>
              <w:adjustRightInd w:val="0"/>
              <w:rPr>
                <w:rFonts w:ascii="Arial" w:hAnsi="Arial" w:cs="Arial"/>
                <w:b/>
                <w:color w:val="0000FF"/>
                <w:sz w:val="12"/>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B16BAB" w:rsidRDefault="00A26415" w:rsidP="00366028">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 xml:space="preserve">Immanuel Christian </w:t>
            </w:r>
            <w:r w:rsidR="00366028">
              <w:rPr>
                <w:rFonts w:ascii="Arial" w:hAnsi="Arial" w:cs="Arial"/>
                <w:b/>
                <w:color w:val="000000"/>
                <w:sz w:val="12"/>
                <w:szCs w:val="20"/>
                <w:lang w:val="en-CA" w:eastAsia="en-CA"/>
              </w:rPr>
              <w:t xml:space="preserve">         </w:t>
            </w:r>
            <w:r>
              <w:rPr>
                <w:rFonts w:ascii="Arial" w:hAnsi="Arial" w:cs="Arial"/>
                <w:b/>
                <w:color w:val="000000"/>
                <w:sz w:val="12"/>
                <w:szCs w:val="20"/>
                <w:lang w:val="en-CA" w:eastAsia="en-CA"/>
              </w:rPr>
              <w:t xml:space="preserve">          </w:t>
            </w:r>
          </w:p>
        </w:tc>
        <w:tc>
          <w:tcPr>
            <w:tcW w:w="2478" w:type="dxa"/>
            <w:tcBorders>
              <w:top w:val="nil"/>
              <w:left w:val="nil"/>
              <w:bottom w:val="nil"/>
              <w:right w:val="nil"/>
            </w:tcBorders>
          </w:tcPr>
          <w:p w:rsidR="001C064A" w:rsidRPr="006A4129" w:rsidRDefault="006A4129" w:rsidP="00366028">
            <w:pPr>
              <w:autoSpaceDE w:val="0"/>
              <w:autoSpaceDN w:val="0"/>
              <w:adjustRightInd w:val="0"/>
              <w:rPr>
                <w:rFonts w:ascii="Arial" w:hAnsi="Arial" w:cs="Arial"/>
                <w:b/>
                <w:color w:val="000000"/>
                <w:sz w:val="12"/>
                <w:szCs w:val="12"/>
                <w:lang w:val="en-CA" w:eastAsia="en-CA"/>
              </w:rPr>
            </w:pPr>
            <w:r>
              <w:rPr>
                <w:rFonts w:ascii="Arial" w:hAnsi="Arial" w:cs="Arial"/>
                <w:b/>
                <w:color w:val="000000"/>
                <w:sz w:val="12"/>
                <w:szCs w:val="12"/>
                <w:lang w:val="en-CA" w:eastAsia="en-CA"/>
              </w:rPr>
              <w:t xml:space="preserve">802 – 6 Ave N, Lethbridge, T1H 0S1               </w:t>
            </w:r>
          </w:p>
          <w:p w:rsidR="001C064A" w:rsidRPr="00B16BAB" w:rsidRDefault="001C064A">
            <w:pPr>
              <w:autoSpaceDE w:val="0"/>
              <w:autoSpaceDN w:val="0"/>
              <w:adjustRightInd w:val="0"/>
              <w:jc w:val="right"/>
              <w:rPr>
                <w:rFonts w:ascii="Arial" w:hAnsi="Arial" w:cs="Arial"/>
                <w:b/>
                <w:color w:val="000000"/>
                <w:sz w:val="20"/>
                <w:szCs w:val="20"/>
                <w:lang w:val="en-CA" w:eastAsia="en-CA"/>
              </w:rPr>
            </w:pPr>
          </w:p>
          <w:p w:rsidR="001C064A" w:rsidRPr="00B16BAB" w:rsidRDefault="001C064A">
            <w:pPr>
              <w:autoSpaceDE w:val="0"/>
              <w:autoSpaceDN w:val="0"/>
              <w:adjustRightInd w:val="0"/>
              <w:rPr>
                <w:rFonts w:ascii="Arial" w:hAnsi="Arial" w:cs="Arial"/>
                <w:b/>
                <w:color w:val="000000"/>
                <w:sz w:val="12"/>
                <w:szCs w:val="20"/>
                <w:lang w:val="en-CA" w:eastAsia="en-CA"/>
              </w:rPr>
            </w:pPr>
          </w:p>
        </w:tc>
        <w:tc>
          <w:tcPr>
            <w:tcW w:w="899" w:type="dxa"/>
            <w:tcBorders>
              <w:top w:val="nil"/>
              <w:left w:val="nil"/>
              <w:bottom w:val="nil"/>
              <w:right w:val="nil"/>
            </w:tcBorders>
          </w:tcPr>
          <w:p w:rsidR="001C064A" w:rsidRPr="00B16BAB" w:rsidRDefault="002E3A0E">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403-328-4783</w:t>
            </w:r>
          </w:p>
        </w:tc>
        <w:tc>
          <w:tcPr>
            <w:tcW w:w="930" w:type="dxa"/>
            <w:tcBorders>
              <w:top w:val="nil"/>
              <w:left w:val="nil"/>
              <w:bottom w:val="nil"/>
              <w:right w:val="nil"/>
            </w:tcBorders>
          </w:tcPr>
          <w:p w:rsidR="001C064A" w:rsidRPr="00B16BAB" w:rsidRDefault="002E3A0E">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403-327-6333</w:t>
            </w:r>
          </w:p>
        </w:tc>
        <w:tc>
          <w:tcPr>
            <w:tcW w:w="1360" w:type="dxa"/>
            <w:tcBorders>
              <w:top w:val="nil"/>
              <w:left w:val="nil"/>
              <w:bottom w:val="nil"/>
              <w:right w:val="nil"/>
            </w:tcBorders>
          </w:tcPr>
          <w:p w:rsidR="001C064A" w:rsidRPr="00B16BAB" w:rsidRDefault="001D624F" w:rsidP="00E30201">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Matthew Bekkering</w:t>
            </w:r>
          </w:p>
        </w:tc>
        <w:tc>
          <w:tcPr>
            <w:tcW w:w="2258" w:type="dxa"/>
            <w:tcBorders>
              <w:top w:val="nil"/>
              <w:left w:val="nil"/>
              <w:bottom w:val="nil"/>
              <w:right w:val="nil"/>
            </w:tcBorders>
          </w:tcPr>
          <w:p w:rsidR="001C064A" w:rsidRPr="005C4D38" w:rsidRDefault="00EA5E5D" w:rsidP="001D624F">
            <w:pPr>
              <w:autoSpaceDE w:val="0"/>
              <w:autoSpaceDN w:val="0"/>
              <w:adjustRightInd w:val="0"/>
              <w:rPr>
                <w:rFonts w:ascii="Arial" w:hAnsi="Arial" w:cs="Arial"/>
                <w:b/>
                <w:color w:val="0000FF"/>
                <w:sz w:val="12"/>
                <w:szCs w:val="20"/>
                <w:u w:val="single"/>
                <w:lang w:val="en-CA" w:eastAsia="en-CA"/>
              </w:rPr>
            </w:pPr>
            <w:hyperlink r:id="rId52" w:history="1">
              <w:r w:rsidR="00D2365C" w:rsidRPr="003331EA">
                <w:rPr>
                  <w:rStyle w:val="Hyperlink"/>
                  <w:rFonts w:ascii="Arial" w:hAnsi="Arial" w:cs="Arial"/>
                  <w:b/>
                  <w:sz w:val="12"/>
                  <w:szCs w:val="20"/>
                  <w:lang w:val="en-CA" w:eastAsia="en-CA"/>
                </w:rPr>
                <w:t>matthew.bekkering@lethsd.ab.ca</w:t>
              </w:r>
            </w:hyperlink>
            <w:r w:rsidR="001D624F">
              <w:rPr>
                <w:rFonts w:ascii="Arial" w:hAnsi="Arial" w:cs="Arial"/>
                <w:b/>
                <w:color w:val="0000FF"/>
                <w:sz w:val="12"/>
                <w:szCs w:val="20"/>
                <w:u w:val="single"/>
                <w:lang w:val="en-CA" w:eastAsia="en-CA"/>
              </w:rPr>
              <w:t xml:space="preserve"> </w:t>
            </w:r>
          </w:p>
        </w:tc>
        <w:tc>
          <w:tcPr>
            <w:tcW w:w="1787" w:type="dxa"/>
            <w:tcBorders>
              <w:top w:val="nil"/>
              <w:left w:val="nil"/>
              <w:bottom w:val="nil"/>
              <w:right w:val="nil"/>
            </w:tcBorders>
          </w:tcPr>
          <w:p w:rsidR="001C064A" w:rsidRPr="00B16BAB" w:rsidRDefault="002E3A0E">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Matthew Bekkering</w:t>
            </w:r>
          </w:p>
        </w:tc>
        <w:tc>
          <w:tcPr>
            <w:tcW w:w="3062" w:type="dxa"/>
            <w:gridSpan w:val="2"/>
            <w:tcBorders>
              <w:top w:val="nil"/>
              <w:left w:val="nil"/>
              <w:bottom w:val="nil"/>
              <w:right w:val="nil"/>
            </w:tcBorders>
          </w:tcPr>
          <w:p w:rsidR="001C064A" w:rsidRPr="002E3A0E" w:rsidRDefault="001D624F" w:rsidP="002E3A0E">
            <w:pPr>
              <w:autoSpaceDE w:val="0"/>
              <w:autoSpaceDN w:val="0"/>
              <w:adjustRightInd w:val="0"/>
              <w:rPr>
                <w:rFonts w:ascii="Arial" w:hAnsi="Arial" w:cs="Arial"/>
                <w:b/>
                <w:color w:val="0000FF"/>
                <w:sz w:val="12"/>
                <w:szCs w:val="20"/>
                <w:u w:val="single"/>
                <w:lang w:val="en-CA" w:eastAsia="en-CA"/>
              </w:rPr>
            </w:pPr>
            <w:r>
              <w:rPr>
                <w:rFonts w:ascii="Arial" w:hAnsi="Arial" w:cs="Arial"/>
                <w:b/>
                <w:color w:val="0000FF"/>
                <w:sz w:val="12"/>
                <w:szCs w:val="20"/>
                <w:u w:val="single"/>
                <w:lang w:val="en-CA" w:eastAsia="en-CA"/>
              </w:rPr>
              <w:t>m</w:t>
            </w:r>
            <w:r w:rsidR="002E3A0E">
              <w:rPr>
                <w:rFonts w:ascii="Arial" w:hAnsi="Arial" w:cs="Arial"/>
                <w:b/>
                <w:color w:val="0000FF"/>
                <w:sz w:val="12"/>
                <w:szCs w:val="20"/>
                <w:u w:val="single"/>
                <w:lang w:val="en-CA" w:eastAsia="en-CA"/>
              </w:rPr>
              <w:t>atthew.bekkering@lethsd.ab.ca</w:t>
            </w:r>
          </w:p>
        </w:tc>
      </w:tr>
      <w:tr w:rsidR="001C064A" w:rsidRPr="002174BD" w:rsidTr="001C064A">
        <w:trPr>
          <w:trHeight w:val="78"/>
          <w:jc w:val="center"/>
        </w:trPr>
        <w:tc>
          <w:tcPr>
            <w:tcW w:w="1484" w:type="dxa"/>
            <w:tcBorders>
              <w:top w:val="nil"/>
              <w:left w:val="nil"/>
              <w:bottom w:val="nil"/>
              <w:right w:val="nil"/>
            </w:tcBorders>
          </w:tcPr>
          <w:p w:rsidR="001C064A" w:rsidRPr="00B16BAB" w:rsidRDefault="001C064A" w:rsidP="002966E8">
            <w:pPr>
              <w:autoSpaceDE w:val="0"/>
              <w:autoSpaceDN w:val="0"/>
              <w:adjustRightInd w:val="0"/>
              <w:rPr>
                <w:rFonts w:ascii="Arial" w:hAnsi="Arial" w:cs="Arial"/>
                <w:b/>
                <w:bCs/>
                <w:color w:val="000000"/>
                <w:sz w:val="12"/>
                <w:szCs w:val="20"/>
                <w:lang w:val="en-CA" w:eastAsia="en-CA"/>
              </w:rPr>
            </w:pPr>
          </w:p>
          <w:p w:rsidR="001C064A" w:rsidRPr="00B16BAB" w:rsidRDefault="001C064A">
            <w:pPr>
              <w:autoSpaceDE w:val="0"/>
              <w:autoSpaceDN w:val="0"/>
              <w:adjustRightInd w:val="0"/>
              <w:jc w:val="right"/>
              <w:rPr>
                <w:rFonts w:ascii="Arial" w:hAnsi="Arial" w:cs="Arial"/>
                <w:b/>
                <w:color w:val="000000"/>
                <w:sz w:val="20"/>
                <w:szCs w:val="20"/>
                <w:lang w:val="en-CA" w:eastAsia="en-CA"/>
              </w:rPr>
            </w:pPr>
            <w:r w:rsidRPr="00B16BAB">
              <w:rPr>
                <w:rFonts w:ascii="Arial" w:hAnsi="Arial" w:cs="Arial"/>
                <w:b/>
                <w:bCs/>
                <w:color w:val="000000"/>
                <w:sz w:val="12"/>
                <w:szCs w:val="20"/>
                <w:lang w:val="en-CA" w:eastAsia="en-CA"/>
              </w:rPr>
              <w:t>Title</w:t>
            </w:r>
          </w:p>
        </w:tc>
        <w:tc>
          <w:tcPr>
            <w:tcW w:w="2478" w:type="dxa"/>
            <w:tcBorders>
              <w:top w:val="nil"/>
              <w:left w:val="nil"/>
              <w:bottom w:val="nil"/>
              <w:right w:val="nil"/>
            </w:tcBorders>
          </w:tcPr>
          <w:p w:rsidR="001C064A" w:rsidRPr="00B16BAB" w:rsidRDefault="001C064A">
            <w:pPr>
              <w:autoSpaceDE w:val="0"/>
              <w:autoSpaceDN w:val="0"/>
              <w:adjustRightInd w:val="0"/>
              <w:rPr>
                <w:rFonts w:ascii="Arial" w:hAnsi="Arial" w:cs="Arial"/>
                <w:b/>
                <w:bCs/>
                <w:color w:val="000000"/>
                <w:sz w:val="12"/>
                <w:szCs w:val="20"/>
                <w:lang w:val="en-CA" w:eastAsia="en-CA"/>
              </w:rPr>
            </w:pPr>
          </w:p>
          <w:p w:rsidR="001C064A" w:rsidRPr="00B16BAB" w:rsidRDefault="001C064A">
            <w:pPr>
              <w:autoSpaceDE w:val="0"/>
              <w:autoSpaceDN w:val="0"/>
              <w:adjustRightInd w:val="0"/>
              <w:jc w:val="right"/>
              <w:rPr>
                <w:rFonts w:ascii="Arial" w:hAnsi="Arial" w:cs="Arial"/>
                <w:b/>
                <w:color w:val="000000"/>
                <w:sz w:val="20"/>
                <w:szCs w:val="20"/>
                <w:lang w:val="en-CA" w:eastAsia="en-CA"/>
              </w:rPr>
            </w:pPr>
            <w:r w:rsidRPr="00B16BAB">
              <w:rPr>
                <w:rFonts w:ascii="Arial" w:hAnsi="Arial" w:cs="Arial"/>
                <w:b/>
                <w:bCs/>
                <w:color w:val="000000"/>
                <w:sz w:val="12"/>
                <w:szCs w:val="20"/>
                <w:lang w:val="en-CA" w:eastAsia="en-CA"/>
              </w:rPr>
              <w:t>Address</w:t>
            </w:r>
          </w:p>
        </w:tc>
        <w:tc>
          <w:tcPr>
            <w:tcW w:w="899" w:type="dxa"/>
            <w:tcBorders>
              <w:top w:val="nil"/>
              <w:left w:val="nil"/>
              <w:bottom w:val="nil"/>
              <w:right w:val="nil"/>
            </w:tcBorders>
          </w:tcPr>
          <w:p w:rsidR="001C064A" w:rsidRPr="00B16BAB" w:rsidRDefault="001C064A">
            <w:pPr>
              <w:autoSpaceDE w:val="0"/>
              <w:autoSpaceDN w:val="0"/>
              <w:adjustRightInd w:val="0"/>
              <w:rPr>
                <w:rFonts w:ascii="Arial" w:hAnsi="Arial" w:cs="Arial"/>
                <w:b/>
                <w:bCs/>
                <w:color w:val="000000"/>
                <w:sz w:val="12"/>
                <w:szCs w:val="20"/>
                <w:lang w:val="en-CA" w:eastAsia="en-CA"/>
              </w:rPr>
            </w:pPr>
          </w:p>
          <w:p w:rsidR="001C064A" w:rsidRPr="00B16BAB" w:rsidRDefault="001C064A">
            <w:pPr>
              <w:autoSpaceDE w:val="0"/>
              <w:autoSpaceDN w:val="0"/>
              <w:adjustRightInd w:val="0"/>
              <w:jc w:val="right"/>
              <w:rPr>
                <w:rFonts w:ascii="Arial" w:hAnsi="Arial" w:cs="Arial"/>
                <w:b/>
                <w:color w:val="000000"/>
                <w:sz w:val="20"/>
                <w:szCs w:val="20"/>
                <w:lang w:val="en-CA" w:eastAsia="en-CA"/>
              </w:rPr>
            </w:pPr>
            <w:r w:rsidRPr="00B16BAB">
              <w:rPr>
                <w:rFonts w:ascii="Arial" w:hAnsi="Arial" w:cs="Arial"/>
                <w:b/>
                <w:bCs/>
                <w:color w:val="000000"/>
                <w:sz w:val="12"/>
                <w:szCs w:val="20"/>
                <w:lang w:val="en-CA" w:eastAsia="en-CA"/>
              </w:rPr>
              <w:t>W. Phone</w:t>
            </w:r>
          </w:p>
        </w:tc>
        <w:tc>
          <w:tcPr>
            <w:tcW w:w="930" w:type="dxa"/>
            <w:tcBorders>
              <w:top w:val="nil"/>
              <w:left w:val="nil"/>
              <w:bottom w:val="nil"/>
              <w:right w:val="nil"/>
            </w:tcBorders>
          </w:tcPr>
          <w:p w:rsidR="001C064A" w:rsidRPr="00B16BAB" w:rsidRDefault="001C064A">
            <w:pPr>
              <w:autoSpaceDE w:val="0"/>
              <w:autoSpaceDN w:val="0"/>
              <w:adjustRightInd w:val="0"/>
              <w:rPr>
                <w:rFonts w:ascii="Arial" w:hAnsi="Arial" w:cs="Arial"/>
                <w:b/>
                <w:bCs/>
                <w:color w:val="000000"/>
                <w:sz w:val="12"/>
                <w:szCs w:val="20"/>
                <w:lang w:val="en-CA" w:eastAsia="en-CA"/>
              </w:rPr>
            </w:pPr>
          </w:p>
          <w:p w:rsidR="001C064A" w:rsidRPr="00B16BAB" w:rsidRDefault="001C064A">
            <w:pPr>
              <w:autoSpaceDE w:val="0"/>
              <w:autoSpaceDN w:val="0"/>
              <w:adjustRightInd w:val="0"/>
              <w:jc w:val="right"/>
              <w:rPr>
                <w:rFonts w:ascii="Arial" w:hAnsi="Arial" w:cs="Arial"/>
                <w:b/>
                <w:color w:val="000000"/>
                <w:sz w:val="20"/>
                <w:szCs w:val="20"/>
                <w:lang w:val="en-CA" w:eastAsia="en-CA"/>
              </w:rPr>
            </w:pPr>
            <w:r w:rsidRPr="00B16BAB">
              <w:rPr>
                <w:rFonts w:ascii="Arial" w:hAnsi="Arial" w:cs="Arial"/>
                <w:b/>
                <w:bCs/>
                <w:color w:val="000000"/>
                <w:sz w:val="12"/>
                <w:szCs w:val="20"/>
                <w:lang w:val="en-CA" w:eastAsia="en-CA"/>
              </w:rPr>
              <w:t>W. Fax</w:t>
            </w:r>
          </w:p>
        </w:tc>
        <w:tc>
          <w:tcPr>
            <w:tcW w:w="1360" w:type="dxa"/>
            <w:tcBorders>
              <w:top w:val="nil"/>
              <w:left w:val="nil"/>
              <w:bottom w:val="nil"/>
              <w:right w:val="nil"/>
            </w:tcBorders>
          </w:tcPr>
          <w:p w:rsidR="001C064A" w:rsidRPr="00B16BAB" w:rsidRDefault="001C064A">
            <w:pPr>
              <w:autoSpaceDE w:val="0"/>
              <w:autoSpaceDN w:val="0"/>
              <w:adjustRightInd w:val="0"/>
              <w:rPr>
                <w:rFonts w:ascii="Arial" w:hAnsi="Arial" w:cs="Arial"/>
                <w:b/>
                <w:bCs/>
                <w:color w:val="000000"/>
                <w:sz w:val="12"/>
                <w:szCs w:val="20"/>
                <w:lang w:val="en-CA" w:eastAsia="en-CA"/>
              </w:rPr>
            </w:pPr>
          </w:p>
          <w:p w:rsidR="001C064A" w:rsidRPr="00B16BAB" w:rsidRDefault="001C064A">
            <w:pPr>
              <w:autoSpaceDE w:val="0"/>
              <w:autoSpaceDN w:val="0"/>
              <w:adjustRightInd w:val="0"/>
              <w:jc w:val="right"/>
              <w:rPr>
                <w:rFonts w:ascii="Arial" w:hAnsi="Arial" w:cs="Arial"/>
                <w:b/>
                <w:color w:val="000000"/>
                <w:sz w:val="20"/>
                <w:szCs w:val="20"/>
                <w:lang w:val="en-CA" w:eastAsia="en-CA"/>
              </w:rPr>
            </w:pPr>
            <w:r w:rsidRPr="00B16BAB">
              <w:rPr>
                <w:rFonts w:ascii="Arial" w:hAnsi="Arial" w:cs="Arial"/>
                <w:b/>
                <w:bCs/>
                <w:color w:val="000000"/>
                <w:sz w:val="12"/>
                <w:szCs w:val="20"/>
                <w:lang w:val="en-CA" w:eastAsia="en-CA"/>
              </w:rPr>
              <w:t>Name</w:t>
            </w:r>
          </w:p>
        </w:tc>
        <w:tc>
          <w:tcPr>
            <w:tcW w:w="2258" w:type="dxa"/>
            <w:tcBorders>
              <w:top w:val="nil"/>
              <w:left w:val="nil"/>
              <w:bottom w:val="nil"/>
              <w:right w:val="nil"/>
            </w:tcBorders>
          </w:tcPr>
          <w:p w:rsidR="001C064A" w:rsidRPr="00B16BAB" w:rsidRDefault="001C064A">
            <w:pPr>
              <w:autoSpaceDE w:val="0"/>
              <w:autoSpaceDN w:val="0"/>
              <w:adjustRightInd w:val="0"/>
              <w:rPr>
                <w:rFonts w:ascii="Arial" w:hAnsi="Arial" w:cs="Arial"/>
                <w:b/>
                <w:bCs/>
                <w:color w:val="0000FF"/>
                <w:sz w:val="12"/>
                <w:szCs w:val="20"/>
                <w:lang w:val="en-CA" w:eastAsia="en-CA"/>
              </w:rPr>
            </w:pPr>
          </w:p>
          <w:p w:rsidR="001C064A" w:rsidRPr="00B16BAB" w:rsidRDefault="001C064A">
            <w:pPr>
              <w:autoSpaceDE w:val="0"/>
              <w:autoSpaceDN w:val="0"/>
              <w:adjustRightInd w:val="0"/>
              <w:rPr>
                <w:rFonts w:ascii="Arial" w:hAnsi="Arial" w:cs="Arial"/>
                <w:b/>
                <w:bCs/>
                <w:color w:val="0000FF"/>
                <w:sz w:val="12"/>
                <w:szCs w:val="20"/>
                <w:lang w:val="en-CA" w:eastAsia="en-CA"/>
              </w:rPr>
            </w:pPr>
            <w:r w:rsidRPr="00B16BAB">
              <w:rPr>
                <w:rFonts w:ascii="Arial" w:hAnsi="Arial" w:cs="Arial"/>
                <w:b/>
                <w:bCs/>
                <w:color w:val="0000FF"/>
                <w:sz w:val="12"/>
                <w:szCs w:val="20"/>
                <w:lang w:val="en-CA" w:eastAsia="en-CA"/>
              </w:rPr>
              <w:t>Email</w:t>
            </w:r>
          </w:p>
          <w:p w:rsidR="001C064A" w:rsidRPr="00B16BAB" w:rsidRDefault="001C064A">
            <w:pPr>
              <w:autoSpaceDE w:val="0"/>
              <w:autoSpaceDN w:val="0"/>
              <w:adjustRightInd w:val="0"/>
              <w:jc w:val="right"/>
              <w:rPr>
                <w:rFonts w:ascii="Arial" w:hAnsi="Arial" w:cs="Arial"/>
                <w:b/>
                <w:color w:val="000000"/>
                <w:sz w:val="20"/>
                <w:szCs w:val="20"/>
                <w:u w:val="single"/>
                <w:lang w:val="en-CA" w:eastAsia="en-CA"/>
              </w:rPr>
            </w:pPr>
          </w:p>
        </w:tc>
        <w:tc>
          <w:tcPr>
            <w:tcW w:w="1787" w:type="dxa"/>
            <w:tcBorders>
              <w:top w:val="nil"/>
              <w:left w:val="nil"/>
              <w:bottom w:val="nil"/>
              <w:right w:val="nil"/>
            </w:tcBorders>
          </w:tcPr>
          <w:p w:rsidR="001C064A" w:rsidRPr="00B16BAB" w:rsidRDefault="001C064A">
            <w:pPr>
              <w:autoSpaceDE w:val="0"/>
              <w:autoSpaceDN w:val="0"/>
              <w:adjustRightInd w:val="0"/>
              <w:jc w:val="right"/>
              <w:rPr>
                <w:rFonts w:ascii="Arial" w:hAnsi="Arial" w:cs="Arial"/>
                <w:b/>
                <w:color w:val="000000"/>
                <w:sz w:val="20"/>
                <w:szCs w:val="20"/>
                <w:lang w:val="en-CA" w:eastAsia="en-CA"/>
              </w:rPr>
            </w:pPr>
          </w:p>
        </w:tc>
        <w:tc>
          <w:tcPr>
            <w:tcW w:w="2393"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u w:val="single"/>
                <w:lang w:val="en-CA" w:eastAsia="en-CA"/>
              </w:rPr>
            </w:pPr>
          </w:p>
        </w:tc>
        <w:tc>
          <w:tcPr>
            <w:tcW w:w="669"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r>
      <w:tr w:rsidR="005C4D38" w:rsidRPr="002174BD" w:rsidTr="001C064A">
        <w:trPr>
          <w:trHeight w:val="78"/>
          <w:jc w:val="center"/>
        </w:trPr>
        <w:tc>
          <w:tcPr>
            <w:tcW w:w="1484" w:type="dxa"/>
            <w:tcBorders>
              <w:top w:val="nil"/>
              <w:left w:val="nil"/>
              <w:bottom w:val="nil"/>
              <w:right w:val="nil"/>
            </w:tcBorders>
          </w:tcPr>
          <w:p w:rsidR="005C4D38" w:rsidRPr="00B16BAB" w:rsidRDefault="005C4D38" w:rsidP="002966E8">
            <w:pPr>
              <w:autoSpaceDE w:val="0"/>
              <w:autoSpaceDN w:val="0"/>
              <w:adjustRightInd w:val="0"/>
              <w:rPr>
                <w:rFonts w:ascii="Arial" w:hAnsi="Arial" w:cs="Arial"/>
                <w:b/>
                <w:bCs/>
                <w:color w:val="000000"/>
                <w:sz w:val="12"/>
                <w:szCs w:val="20"/>
                <w:lang w:val="en-CA" w:eastAsia="en-CA"/>
              </w:rPr>
            </w:pPr>
          </w:p>
        </w:tc>
        <w:tc>
          <w:tcPr>
            <w:tcW w:w="2478" w:type="dxa"/>
            <w:tcBorders>
              <w:top w:val="nil"/>
              <w:left w:val="nil"/>
              <w:bottom w:val="nil"/>
              <w:right w:val="nil"/>
            </w:tcBorders>
          </w:tcPr>
          <w:p w:rsidR="005C4D38" w:rsidRPr="00B16BAB" w:rsidRDefault="005C4D38">
            <w:pPr>
              <w:autoSpaceDE w:val="0"/>
              <w:autoSpaceDN w:val="0"/>
              <w:adjustRightInd w:val="0"/>
              <w:rPr>
                <w:rFonts w:ascii="Arial" w:hAnsi="Arial" w:cs="Arial"/>
                <w:b/>
                <w:bCs/>
                <w:color w:val="000000"/>
                <w:sz w:val="12"/>
                <w:szCs w:val="20"/>
                <w:lang w:val="en-CA" w:eastAsia="en-CA"/>
              </w:rPr>
            </w:pPr>
          </w:p>
        </w:tc>
        <w:tc>
          <w:tcPr>
            <w:tcW w:w="899" w:type="dxa"/>
            <w:tcBorders>
              <w:top w:val="nil"/>
              <w:left w:val="nil"/>
              <w:bottom w:val="nil"/>
              <w:right w:val="nil"/>
            </w:tcBorders>
          </w:tcPr>
          <w:p w:rsidR="005C4D38" w:rsidRPr="00B16BAB" w:rsidRDefault="005C4D38">
            <w:pPr>
              <w:autoSpaceDE w:val="0"/>
              <w:autoSpaceDN w:val="0"/>
              <w:adjustRightInd w:val="0"/>
              <w:rPr>
                <w:rFonts w:ascii="Arial" w:hAnsi="Arial" w:cs="Arial"/>
                <w:b/>
                <w:bCs/>
                <w:color w:val="000000"/>
                <w:sz w:val="12"/>
                <w:szCs w:val="20"/>
                <w:lang w:val="en-CA" w:eastAsia="en-CA"/>
              </w:rPr>
            </w:pPr>
          </w:p>
        </w:tc>
        <w:tc>
          <w:tcPr>
            <w:tcW w:w="930" w:type="dxa"/>
            <w:tcBorders>
              <w:top w:val="nil"/>
              <w:left w:val="nil"/>
              <w:bottom w:val="nil"/>
              <w:right w:val="nil"/>
            </w:tcBorders>
          </w:tcPr>
          <w:p w:rsidR="005C4D38" w:rsidRPr="00B16BAB" w:rsidRDefault="005C4D38">
            <w:pPr>
              <w:autoSpaceDE w:val="0"/>
              <w:autoSpaceDN w:val="0"/>
              <w:adjustRightInd w:val="0"/>
              <w:rPr>
                <w:rFonts w:ascii="Arial" w:hAnsi="Arial" w:cs="Arial"/>
                <w:b/>
                <w:bCs/>
                <w:color w:val="000000"/>
                <w:sz w:val="12"/>
                <w:szCs w:val="20"/>
                <w:lang w:val="en-CA" w:eastAsia="en-CA"/>
              </w:rPr>
            </w:pPr>
          </w:p>
        </w:tc>
        <w:tc>
          <w:tcPr>
            <w:tcW w:w="1360" w:type="dxa"/>
            <w:tcBorders>
              <w:top w:val="nil"/>
              <w:left w:val="nil"/>
              <w:bottom w:val="nil"/>
              <w:right w:val="nil"/>
            </w:tcBorders>
          </w:tcPr>
          <w:p w:rsidR="005C4D38" w:rsidRPr="00B16BAB" w:rsidRDefault="005C4D38">
            <w:pPr>
              <w:autoSpaceDE w:val="0"/>
              <w:autoSpaceDN w:val="0"/>
              <w:adjustRightInd w:val="0"/>
              <w:rPr>
                <w:rFonts w:ascii="Arial" w:hAnsi="Arial" w:cs="Arial"/>
                <w:b/>
                <w:bCs/>
                <w:color w:val="000000"/>
                <w:sz w:val="12"/>
                <w:szCs w:val="20"/>
                <w:lang w:val="en-CA" w:eastAsia="en-CA"/>
              </w:rPr>
            </w:pPr>
          </w:p>
        </w:tc>
        <w:tc>
          <w:tcPr>
            <w:tcW w:w="2258" w:type="dxa"/>
            <w:tcBorders>
              <w:top w:val="nil"/>
              <w:left w:val="nil"/>
              <w:bottom w:val="nil"/>
              <w:right w:val="nil"/>
            </w:tcBorders>
          </w:tcPr>
          <w:p w:rsidR="005C4D38" w:rsidRPr="00B16BAB" w:rsidRDefault="005C4D38">
            <w:pPr>
              <w:autoSpaceDE w:val="0"/>
              <w:autoSpaceDN w:val="0"/>
              <w:adjustRightInd w:val="0"/>
              <w:rPr>
                <w:rFonts w:ascii="Arial" w:hAnsi="Arial" w:cs="Arial"/>
                <w:b/>
                <w:bCs/>
                <w:color w:val="0000FF"/>
                <w:sz w:val="12"/>
                <w:szCs w:val="20"/>
                <w:lang w:val="en-CA" w:eastAsia="en-CA"/>
              </w:rPr>
            </w:pPr>
          </w:p>
        </w:tc>
        <w:tc>
          <w:tcPr>
            <w:tcW w:w="1787" w:type="dxa"/>
            <w:tcBorders>
              <w:top w:val="nil"/>
              <w:left w:val="nil"/>
              <w:bottom w:val="nil"/>
              <w:right w:val="nil"/>
            </w:tcBorders>
          </w:tcPr>
          <w:p w:rsidR="005C4D38" w:rsidRPr="00B16BAB" w:rsidRDefault="005C4D38">
            <w:pPr>
              <w:autoSpaceDE w:val="0"/>
              <w:autoSpaceDN w:val="0"/>
              <w:adjustRightInd w:val="0"/>
              <w:jc w:val="right"/>
              <w:rPr>
                <w:rFonts w:ascii="Arial" w:hAnsi="Arial" w:cs="Arial"/>
                <w:b/>
                <w:color w:val="000000"/>
                <w:sz w:val="20"/>
                <w:szCs w:val="20"/>
                <w:lang w:val="en-CA" w:eastAsia="en-CA"/>
              </w:rPr>
            </w:pPr>
          </w:p>
        </w:tc>
        <w:tc>
          <w:tcPr>
            <w:tcW w:w="2393" w:type="dxa"/>
            <w:tcBorders>
              <w:top w:val="nil"/>
              <w:left w:val="nil"/>
              <w:bottom w:val="nil"/>
              <w:right w:val="nil"/>
            </w:tcBorders>
          </w:tcPr>
          <w:p w:rsidR="005C4D38" w:rsidRPr="002174BD" w:rsidRDefault="005C4D38">
            <w:pPr>
              <w:autoSpaceDE w:val="0"/>
              <w:autoSpaceDN w:val="0"/>
              <w:adjustRightInd w:val="0"/>
              <w:jc w:val="right"/>
              <w:rPr>
                <w:rFonts w:ascii="Arial" w:hAnsi="Arial" w:cs="Arial"/>
                <w:b/>
                <w:i/>
                <w:color w:val="000000"/>
                <w:sz w:val="20"/>
                <w:szCs w:val="20"/>
                <w:u w:val="single"/>
                <w:lang w:val="en-CA" w:eastAsia="en-CA"/>
              </w:rPr>
            </w:pPr>
          </w:p>
        </w:tc>
        <w:tc>
          <w:tcPr>
            <w:tcW w:w="669" w:type="dxa"/>
            <w:tcBorders>
              <w:top w:val="nil"/>
              <w:left w:val="nil"/>
              <w:bottom w:val="nil"/>
              <w:right w:val="nil"/>
            </w:tcBorders>
          </w:tcPr>
          <w:p w:rsidR="005C4D38" w:rsidRPr="002174BD" w:rsidRDefault="005C4D38">
            <w:pPr>
              <w:autoSpaceDE w:val="0"/>
              <w:autoSpaceDN w:val="0"/>
              <w:adjustRightInd w:val="0"/>
              <w:jc w:val="right"/>
              <w:rPr>
                <w:rFonts w:ascii="Arial" w:hAnsi="Arial" w:cs="Arial"/>
                <w:b/>
                <w:i/>
                <w:color w:val="000000"/>
                <w:sz w:val="20"/>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B16BAB" w:rsidRDefault="001C064A">
            <w:pPr>
              <w:autoSpaceDE w:val="0"/>
              <w:autoSpaceDN w:val="0"/>
              <w:adjustRightInd w:val="0"/>
              <w:jc w:val="center"/>
              <w:rPr>
                <w:rFonts w:ascii="Arial" w:hAnsi="Arial" w:cs="Arial"/>
                <w:b/>
                <w:bCs/>
                <w:color w:val="000000"/>
                <w:sz w:val="12"/>
                <w:szCs w:val="20"/>
                <w:lang w:val="en-CA" w:eastAsia="en-CA"/>
              </w:rPr>
            </w:pPr>
            <w:r w:rsidRPr="00B16BAB">
              <w:rPr>
                <w:rFonts w:ascii="Arial" w:hAnsi="Arial" w:cs="Arial"/>
                <w:b/>
                <w:bCs/>
                <w:color w:val="000000"/>
                <w:sz w:val="12"/>
                <w:szCs w:val="20"/>
                <w:lang w:val="en-CA" w:eastAsia="en-CA"/>
              </w:rPr>
              <w:t>Activities Coordinator</w:t>
            </w:r>
          </w:p>
        </w:tc>
        <w:tc>
          <w:tcPr>
            <w:tcW w:w="2478" w:type="dxa"/>
            <w:tcBorders>
              <w:top w:val="nil"/>
              <w:left w:val="nil"/>
              <w:bottom w:val="nil"/>
              <w:right w:val="nil"/>
            </w:tcBorders>
          </w:tcPr>
          <w:p w:rsidR="001C064A" w:rsidRPr="00B16BAB" w:rsidRDefault="001C064A">
            <w:pPr>
              <w:autoSpaceDE w:val="0"/>
              <w:autoSpaceDN w:val="0"/>
              <w:adjustRightInd w:val="0"/>
              <w:rPr>
                <w:rFonts w:ascii="Arial" w:hAnsi="Arial" w:cs="Arial"/>
                <w:b/>
                <w:bCs/>
                <w:color w:val="000000"/>
                <w:sz w:val="12"/>
                <w:szCs w:val="20"/>
                <w:lang w:val="en-CA" w:eastAsia="en-CA"/>
              </w:rPr>
            </w:pPr>
            <w:r w:rsidRPr="00B16BAB">
              <w:rPr>
                <w:rFonts w:ascii="Arial" w:hAnsi="Arial" w:cs="Arial"/>
                <w:b/>
                <w:color w:val="000000"/>
                <w:sz w:val="12"/>
                <w:szCs w:val="20"/>
                <w:lang w:val="en-CA" w:eastAsia="en-CA"/>
              </w:rPr>
              <w:t>405 - 18 Street S, Lethbridge, T1J 3E5</w:t>
            </w:r>
          </w:p>
        </w:tc>
        <w:tc>
          <w:tcPr>
            <w:tcW w:w="899" w:type="dxa"/>
            <w:tcBorders>
              <w:top w:val="nil"/>
              <w:left w:val="nil"/>
              <w:bottom w:val="nil"/>
              <w:right w:val="nil"/>
            </w:tcBorders>
          </w:tcPr>
          <w:p w:rsidR="001C064A" w:rsidRPr="00B16BAB" w:rsidRDefault="001C064A">
            <w:pPr>
              <w:autoSpaceDE w:val="0"/>
              <w:autoSpaceDN w:val="0"/>
              <w:adjustRightInd w:val="0"/>
              <w:rPr>
                <w:rFonts w:ascii="Arial" w:hAnsi="Arial" w:cs="Arial"/>
                <w:b/>
                <w:bCs/>
                <w:color w:val="000000"/>
                <w:sz w:val="12"/>
                <w:szCs w:val="20"/>
                <w:lang w:val="en-CA" w:eastAsia="en-CA"/>
              </w:rPr>
            </w:pPr>
            <w:r w:rsidRPr="00B16BAB">
              <w:rPr>
                <w:rFonts w:ascii="Arial" w:hAnsi="Arial" w:cs="Arial"/>
                <w:b/>
                <w:color w:val="000000"/>
                <w:sz w:val="12"/>
                <w:szCs w:val="20"/>
                <w:lang w:val="en-CA" w:eastAsia="en-CA"/>
              </w:rPr>
              <w:t>403-327-4596</w:t>
            </w:r>
          </w:p>
        </w:tc>
        <w:tc>
          <w:tcPr>
            <w:tcW w:w="930" w:type="dxa"/>
            <w:tcBorders>
              <w:top w:val="nil"/>
              <w:left w:val="nil"/>
              <w:bottom w:val="nil"/>
              <w:right w:val="nil"/>
            </w:tcBorders>
          </w:tcPr>
          <w:p w:rsidR="001C064A" w:rsidRPr="00B16BAB" w:rsidRDefault="001C064A">
            <w:pPr>
              <w:autoSpaceDE w:val="0"/>
              <w:autoSpaceDN w:val="0"/>
              <w:adjustRightInd w:val="0"/>
              <w:rPr>
                <w:rFonts w:ascii="Arial" w:hAnsi="Arial" w:cs="Arial"/>
                <w:b/>
                <w:bCs/>
                <w:color w:val="000000"/>
                <w:sz w:val="12"/>
                <w:szCs w:val="20"/>
                <w:lang w:val="en-CA" w:eastAsia="en-CA"/>
              </w:rPr>
            </w:pPr>
            <w:r w:rsidRPr="00B16BAB">
              <w:rPr>
                <w:rFonts w:ascii="Arial" w:hAnsi="Arial" w:cs="Arial"/>
                <w:b/>
                <w:color w:val="000000"/>
                <w:sz w:val="12"/>
                <w:szCs w:val="20"/>
                <w:lang w:val="en-CA" w:eastAsia="en-CA"/>
              </w:rPr>
              <w:t>403-320-8896</w:t>
            </w:r>
          </w:p>
        </w:tc>
        <w:tc>
          <w:tcPr>
            <w:tcW w:w="1360" w:type="dxa"/>
            <w:tcBorders>
              <w:top w:val="nil"/>
              <w:left w:val="nil"/>
              <w:bottom w:val="nil"/>
              <w:right w:val="nil"/>
            </w:tcBorders>
          </w:tcPr>
          <w:p w:rsidR="001C064A" w:rsidRPr="00B16BAB" w:rsidRDefault="001C064A">
            <w:pPr>
              <w:autoSpaceDE w:val="0"/>
              <w:autoSpaceDN w:val="0"/>
              <w:adjustRightInd w:val="0"/>
              <w:rPr>
                <w:rFonts w:ascii="Arial" w:hAnsi="Arial" w:cs="Arial"/>
                <w:b/>
                <w:bCs/>
                <w:color w:val="000000"/>
                <w:sz w:val="12"/>
                <w:szCs w:val="20"/>
                <w:lang w:val="en-CA" w:eastAsia="en-CA"/>
              </w:rPr>
            </w:pPr>
          </w:p>
        </w:tc>
        <w:tc>
          <w:tcPr>
            <w:tcW w:w="2258" w:type="dxa"/>
            <w:tcBorders>
              <w:top w:val="nil"/>
              <w:left w:val="nil"/>
              <w:bottom w:val="nil"/>
              <w:right w:val="nil"/>
            </w:tcBorders>
          </w:tcPr>
          <w:p w:rsidR="001C064A" w:rsidRPr="00B16BAB" w:rsidRDefault="001C064A">
            <w:pPr>
              <w:autoSpaceDE w:val="0"/>
              <w:autoSpaceDN w:val="0"/>
              <w:adjustRightInd w:val="0"/>
              <w:rPr>
                <w:rFonts w:ascii="Arial" w:hAnsi="Arial" w:cs="Arial"/>
                <w:b/>
                <w:bCs/>
                <w:color w:val="0000FF"/>
                <w:sz w:val="12"/>
                <w:szCs w:val="20"/>
                <w:lang w:val="en-CA" w:eastAsia="en-CA"/>
              </w:rPr>
            </w:pPr>
          </w:p>
        </w:tc>
        <w:tc>
          <w:tcPr>
            <w:tcW w:w="1787" w:type="dxa"/>
            <w:tcBorders>
              <w:top w:val="nil"/>
              <w:left w:val="nil"/>
              <w:bottom w:val="nil"/>
              <w:right w:val="nil"/>
            </w:tcBorders>
          </w:tcPr>
          <w:p w:rsidR="001C064A" w:rsidRPr="00B16BAB" w:rsidRDefault="001C064A">
            <w:pPr>
              <w:autoSpaceDE w:val="0"/>
              <w:autoSpaceDN w:val="0"/>
              <w:adjustRightInd w:val="0"/>
              <w:jc w:val="right"/>
              <w:rPr>
                <w:rFonts w:ascii="Arial" w:hAnsi="Arial" w:cs="Arial"/>
                <w:b/>
                <w:bCs/>
                <w:color w:val="000000"/>
                <w:sz w:val="12"/>
                <w:szCs w:val="20"/>
                <w:lang w:val="en-CA" w:eastAsia="en-CA"/>
              </w:rPr>
            </w:pPr>
          </w:p>
        </w:tc>
        <w:tc>
          <w:tcPr>
            <w:tcW w:w="2393"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u w:val="single"/>
                <w:lang w:val="en-CA" w:eastAsia="en-CA"/>
              </w:rPr>
            </w:pPr>
          </w:p>
        </w:tc>
        <w:tc>
          <w:tcPr>
            <w:tcW w:w="669"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r>
      <w:tr w:rsidR="005C4D38" w:rsidRPr="002174BD" w:rsidTr="001C064A">
        <w:trPr>
          <w:trHeight w:val="78"/>
          <w:jc w:val="center"/>
        </w:trPr>
        <w:tc>
          <w:tcPr>
            <w:tcW w:w="1484" w:type="dxa"/>
            <w:tcBorders>
              <w:top w:val="nil"/>
              <w:left w:val="nil"/>
              <w:bottom w:val="nil"/>
              <w:right w:val="nil"/>
            </w:tcBorders>
          </w:tcPr>
          <w:p w:rsidR="005C4D38" w:rsidRPr="00B16BAB" w:rsidRDefault="005C4D38">
            <w:pPr>
              <w:autoSpaceDE w:val="0"/>
              <w:autoSpaceDN w:val="0"/>
              <w:adjustRightInd w:val="0"/>
              <w:jc w:val="center"/>
              <w:rPr>
                <w:rFonts w:ascii="Arial" w:hAnsi="Arial" w:cs="Arial"/>
                <w:b/>
                <w:bCs/>
                <w:color w:val="000000"/>
                <w:sz w:val="12"/>
                <w:szCs w:val="20"/>
                <w:lang w:val="en-CA" w:eastAsia="en-CA"/>
              </w:rPr>
            </w:pPr>
          </w:p>
        </w:tc>
        <w:tc>
          <w:tcPr>
            <w:tcW w:w="2478" w:type="dxa"/>
            <w:tcBorders>
              <w:top w:val="nil"/>
              <w:left w:val="nil"/>
              <w:bottom w:val="nil"/>
              <w:right w:val="nil"/>
            </w:tcBorders>
          </w:tcPr>
          <w:p w:rsidR="005C4D38" w:rsidRPr="00B16BAB" w:rsidRDefault="005C4D38">
            <w:pPr>
              <w:autoSpaceDE w:val="0"/>
              <w:autoSpaceDN w:val="0"/>
              <w:adjustRightInd w:val="0"/>
              <w:rPr>
                <w:rFonts w:ascii="Arial" w:hAnsi="Arial" w:cs="Arial"/>
                <w:b/>
                <w:color w:val="000000"/>
                <w:sz w:val="12"/>
                <w:szCs w:val="20"/>
                <w:lang w:val="en-CA" w:eastAsia="en-CA"/>
              </w:rPr>
            </w:pPr>
          </w:p>
        </w:tc>
        <w:tc>
          <w:tcPr>
            <w:tcW w:w="899" w:type="dxa"/>
            <w:tcBorders>
              <w:top w:val="nil"/>
              <w:left w:val="nil"/>
              <w:bottom w:val="nil"/>
              <w:right w:val="nil"/>
            </w:tcBorders>
          </w:tcPr>
          <w:p w:rsidR="005C4D38" w:rsidRPr="00B16BAB" w:rsidRDefault="005C4D38">
            <w:pPr>
              <w:autoSpaceDE w:val="0"/>
              <w:autoSpaceDN w:val="0"/>
              <w:adjustRightInd w:val="0"/>
              <w:rPr>
                <w:rFonts w:ascii="Arial" w:hAnsi="Arial" w:cs="Arial"/>
                <w:b/>
                <w:color w:val="000000"/>
                <w:sz w:val="12"/>
                <w:szCs w:val="20"/>
                <w:lang w:val="en-CA" w:eastAsia="en-CA"/>
              </w:rPr>
            </w:pPr>
          </w:p>
        </w:tc>
        <w:tc>
          <w:tcPr>
            <w:tcW w:w="930" w:type="dxa"/>
            <w:tcBorders>
              <w:top w:val="nil"/>
              <w:left w:val="nil"/>
              <w:bottom w:val="nil"/>
              <w:right w:val="nil"/>
            </w:tcBorders>
          </w:tcPr>
          <w:p w:rsidR="005C4D38" w:rsidRPr="00B16BAB" w:rsidRDefault="005C4D38">
            <w:pPr>
              <w:autoSpaceDE w:val="0"/>
              <w:autoSpaceDN w:val="0"/>
              <w:adjustRightInd w:val="0"/>
              <w:rPr>
                <w:rFonts w:ascii="Arial" w:hAnsi="Arial" w:cs="Arial"/>
                <w:b/>
                <w:color w:val="000000"/>
                <w:sz w:val="12"/>
                <w:szCs w:val="20"/>
                <w:lang w:val="en-CA" w:eastAsia="en-CA"/>
              </w:rPr>
            </w:pPr>
          </w:p>
        </w:tc>
        <w:tc>
          <w:tcPr>
            <w:tcW w:w="1360" w:type="dxa"/>
            <w:tcBorders>
              <w:top w:val="nil"/>
              <w:left w:val="nil"/>
              <w:bottom w:val="nil"/>
              <w:right w:val="nil"/>
            </w:tcBorders>
          </w:tcPr>
          <w:p w:rsidR="005C4D38" w:rsidRPr="00B16BAB" w:rsidRDefault="005C4D38">
            <w:pPr>
              <w:autoSpaceDE w:val="0"/>
              <w:autoSpaceDN w:val="0"/>
              <w:adjustRightInd w:val="0"/>
              <w:rPr>
                <w:rFonts w:ascii="Arial" w:hAnsi="Arial" w:cs="Arial"/>
                <w:b/>
                <w:color w:val="000000"/>
                <w:sz w:val="12"/>
                <w:szCs w:val="20"/>
                <w:lang w:val="en-CA" w:eastAsia="en-CA"/>
              </w:rPr>
            </w:pPr>
          </w:p>
        </w:tc>
        <w:tc>
          <w:tcPr>
            <w:tcW w:w="2258" w:type="dxa"/>
            <w:tcBorders>
              <w:top w:val="nil"/>
              <w:left w:val="nil"/>
              <w:bottom w:val="nil"/>
              <w:right w:val="nil"/>
            </w:tcBorders>
          </w:tcPr>
          <w:p w:rsidR="005C4D38" w:rsidRPr="00B16BAB" w:rsidRDefault="005C4D38">
            <w:pPr>
              <w:autoSpaceDE w:val="0"/>
              <w:autoSpaceDN w:val="0"/>
              <w:adjustRightInd w:val="0"/>
              <w:rPr>
                <w:rFonts w:ascii="Arial" w:hAnsi="Arial" w:cs="Arial"/>
                <w:b/>
                <w:color w:val="0000FF"/>
                <w:sz w:val="12"/>
                <w:szCs w:val="20"/>
                <w:u w:val="single"/>
                <w:lang w:val="en-CA" w:eastAsia="en-CA"/>
              </w:rPr>
            </w:pPr>
          </w:p>
        </w:tc>
        <w:tc>
          <w:tcPr>
            <w:tcW w:w="1787" w:type="dxa"/>
            <w:tcBorders>
              <w:top w:val="nil"/>
              <w:left w:val="nil"/>
              <w:bottom w:val="nil"/>
              <w:right w:val="nil"/>
            </w:tcBorders>
          </w:tcPr>
          <w:p w:rsidR="005C4D38" w:rsidRPr="00B16BAB" w:rsidRDefault="005C4D38">
            <w:pPr>
              <w:autoSpaceDE w:val="0"/>
              <w:autoSpaceDN w:val="0"/>
              <w:adjustRightInd w:val="0"/>
              <w:jc w:val="right"/>
              <w:rPr>
                <w:rFonts w:ascii="Arial" w:hAnsi="Arial" w:cs="Arial"/>
                <w:b/>
                <w:bCs/>
                <w:color w:val="000000"/>
                <w:sz w:val="12"/>
                <w:szCs w:val="20"/>
                <w:lang w:val="en-CA" w:eastAsia="en-CA"/>
              </w:rPr>
            </w:pPr>
          </w:p>
        </w:tc>
        <w:tc>
          <w:tcPr>
            <w:tcW w:w="2393" w:type="dxa"/>
            <w:tcBorders>
              <w:top w:val="nil"/>
              <w:left w:val="nil"/>
              <w:bottom w:val="nil"/>
              <w:right w:val="nil"/>
            </w:tcBorders>
          </w:tcPr>
          <w:p w:rsidR="005C4D38" w:rsidRPr="002174BD" w:rsidRDefault="005C4D38">
            <w:pPr>
              <w:autoSpaceDE w:val="0"/>
              <w:autoSpaceDN w:val="0"/>
              <w:adjustRightInd w:val="0"/>
              <w:jc w:val="right"/>
              <w:rPr>
                <w:rFonts w:ascii="Arial" w:hAnsi="Arial" w:cs="Arial"/>
                <w:b/>
                <w:i/>
                <w:color w:val="000000"/>
                <w:sz w:val="20"/>
                <w:szCs w:val="20"/>
                <w:u w:val="single"/>
                <w:lang w:val="en-CA" w:eastAsia="en-CA"/>
              </w:rPr>
            </w:pPr>
          </w:p>
        </w:tc>
        <w:tc>
          <w:tcPr>
            <w:tcW w:w="669" w:type="dxa"/>
            <w:tcBorders>
              <w:top w:val="nil"/>
              <w:left w:val="nil"/>
              <w:bottom w:val="nil"/>
              <w:right w:val="nil"/>
            </w:tcBorders>
          </w:tcPr>
          <w:p w:rsidR="005C4D38" w:rsidRPr="002174BD" w:rsidRDefault="005C4D38">
            <w:pPr>
              <w:autoSpaceDE w:val="0"/>
              <w:autoSpaceDN w:val="0"/>
              <w:adjustRightInd w:val="0"/>
              <w:jc w:val="right"/>
              <w:rPr>
                <w:rFonts w:ascii="Arial" w:hAnsi="Arial" w:cs="Arial"/>
                <w:b/>
                <w:i/>
                <w:color w:val="000000"/>
                <w:sz w:val="20"/>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B16BAB" w:rsidRDefault="001C064A">
            <w:pPr>
              <w:autoSpaceDE w:val="0"/>
              <w:autoSpaceDN w:val="0"/>
              <w:adjustRightInd w:val="0"/>
              <w:rPr>
                <w:rFonts w:ascii="Arial" w:hAnsi="Arial" w:cs="Arial"/>
                <w:b/>
                <w:bCs/>
                <w:color w:val="000000"/>
                <w:sz w:val="12"/>
                <w:szCs w:val="20"/>
                <w:lang w:val="en-CA" w:eastAsia="en-CA"/>
              </w:rPr>
            </w:pPr>
          </w:p>
        </w:tc>
        <w:tc>
          <w:tcPr>
            <w:tcW w:w="2478"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p>
        </w:tc>
        <w:tc>
          <w:tcPr>
            <w:tcW w:w="899"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p>
        </w:tc>
        <w:tc>
          <w:tcPr>
            <w:tcW w:w="930"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p>
        </w:tc>
        <w:tc>
          <w:tcPr>
            <w:tcW w:w="1360" w:type="dxa"/>
            <w:tcBorders>
              <w:top w:val="nil"/>
              <w:left w:val="nil"/>
              <w:bottom w:val="nil"/>
              <w:right w:val="nil"/>
            </w:tcBorders>
          </w:tcPr>
          <w:p w:rsidR="001C064A" w:rsidRPr="00B16BAB" w:rsidRDefault="001C064A">
            <w:pPr>
              <w:autoSpaceDE w:val="0"/>
              <w:autoSpaceDN w:val="0"/>
              <w:adjustRightInd w:val="0"/>
              <w:rPr>
                <w:rFonts w:ascii="Arial" w:hAnsi="Arial" w:cs="Arial"/>
                <w:b/>
                <w:color w:val="000000"/>
                <w:sz w:val="12"/>
                <w:szCs w:val="20"/>
                <w:lang w:val="en-CA" w:eastAsia="en-CA"/>
              </w:rPr>
            </w:pPr>
          </w:p>
        </w:tc>
        <w:tc>
          <w:tcPr>
            <w:tcW w:w="4045" w:type="dxa"/>
            <w:gridSpan w:val="2"/>
            <w:tcBorders>
              <w:top w:val="nil"/>
              <w:left w:val="nil"/>
              <w:bottom w:val="nil"/>
              <w:right w:val="nil"/>
            </w:tcBorders>
          </w:tcPr>
          <w:p w:rsidR="001C064A" w:rsidRPr="00B16BAB" w:rsidRDefault="001C064A">
            <w:pPr>
              <w:autoSpaceDE w:val="0"/>
              <w:autoSpaceDN w:val="0"/>
              <w:adjustRightInd w:val="0"/>
              <w:rPr>
                <w:rFonts w:ascii="Arial" w:hAnsi="Arial" w:cs="Arial"/>
                <w:b/>
                <w:color w:val="0000FF"/>
                <w:sz w:val="12"/>
                <w:szCs w:val="20"/>
                <w:u w:val="single"/>
                <w:lang w:val="en-CA" w:eastAsia="en-CA"/>
              </w:rPr>
            </w:pPr>
          </w:p>
        </w:tc>
        <w:tc>
          <w:tcPr>
            <w:tcW w:w="2393"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669"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B16BAB" w:rsidRDefault="001C064A">
            <w:pPr>
              <w:autoSpaceDE w:val="0"/>
              <w:autoSpaceDN w:val="0"/>
              <w:adjustRightInd w:val="0"/>
              <w:jc w:val="right"/>
              <w:rPr>
                <w:rFonts w:ascii="Arial" w:hAnsi="Arial" w:cs="Arial"/>
                <w:b/>
                <w:bCs/>
                <w:color w:val="000000"/>
                <w:sz w:val="12"/>
                <w:szCs w:val="20"/>
                <w:lang w:val="en-CA" w:eastAsia="en-CA"/>
              </w:rPr>
            </w:pPr>
            <w:r w:rsidRPr="00B16BAB">
              <w:rPr>
                <w:rFonts w:ascii="Arial" w:hAnsi="Arial" w:cs="Arial"/>
                <w:b/>
                <w:bCs/>
                <w:color w:val="000000"/>
                <w:sz w:val="12"/>
                <w:szCs w:val="20"/>
                <w:lang w:val="en-CA" w:eastAsia="en-CA"/>
              </w:rPr>
              <w:t>Executive</w:t>
            </w:r>
          </w:p>
        </w:tc>
        <w:tc>
          <w:tcPr>
            <w:tcW w:w="2478" w:type="dxa"/>
            <w:tcBorders>
              <w:top w:val="nil"/>
              <w:left w:val="nil"/>
              <w:bottom w:val="nil"/>
              <w:right w:val="nil"/>
            </w:tcBorders>
          </w:tcPr>
          <w:p w:rsidR="001C064A" w:rsidRPr="00B16BAB" w:rsidRDefault="001C064A">
            <w:pPr>
              <w:autoSpaceDE w:val="0"/>
              <w:autoSpaceDN w:val="0"/>
              <w:adjustRightInd w:val="0"/>
              <w:jc w:val="right"/>
              <w:rPr>
                <w:rFonts w:ascii="Arial" w:hAnsi="Arial" w:cs="Arial"/>
                <w:b/>
                <w:color w:val="000000"/>
                <w:sz w:val="12"/>
                <w:szCs w:val="20"/>
                <w:lang w:val="en-CA" w:eastAsia="en-CA"/>
              </w:rPr>
            </w:pPr>
          </w:p>
        </w:tc>
        <w:tc>
          <w:tcPr>
            <w:tcW w:w="899" w:type="dxa"/>
            <w:tcBorders>
              <w:top w:val="nil"/>
              <w:left w:val="nil"/>
              <w:bottom w:val="nil"/>
              <w:right w:val="nil"/>
            </w:tcBorders>
          </w:tcPr>
          <w:p w:rsidR="001C064A" w:rsidRPr="00B16BAB" w:rsidRDefault="001C064A">
            <w:pPr>
              <w:autoSpaceDE w:val="0"/>
              <w:autoSpaceDN w:val="0"/>
              <w:adjustRightInd w:val="0"/>
              <w:jc w:val="right"/>
              <w:rPr>
                <w:rFonts w:ascii="Arial" w:hAnsi="Arial" w:cs="Arial"/>
                <w:b/>
                <w:color w:val="000000"/>
                <w:sz w:val="12"/>
                <w:szCs w:val="20"/>
                <w:lang w:val="en-CA" w:eastAsia="en-CA"/>
              </w:rPr>
            </w:pPr>
          </w:p>
        </w:tc>
        <w:tc>
          <w:tcPr>
            <w:tcW w:w="930" w:type="dxa"/>
            <w:tcBorders>
              <w:top w:val="nil"/>
              <w:left w:val="nil"/>
              <w:bottom w:val="nil"/>
              <w:right w:val="nil"/>
            </w:tcBorders>
          </w:tcPr>
          <w:p w:rsidR="001C064A" w:rsidRPr="00B16BAB" w:rsidRDefault="001C064A">
            <w:pPr>
              <w:autoSpaceDE w:val="0"/>
              <w:autoSpaceDN w:val="0"/>
              <w:adjustRightInd w:val="0"/>
              <w:jc w:val="right"/>
              <w:rPr>
                <w:rFonts w:ascii="Arial" w:hAnsi="Arial" w:cs="Arial"/>
                <w:b/>
                <w:color w:val="000000"/>
                <w:sz w:val="12"/>
                <w:szCs w:val="20"/>
                <w:lang w:val="en-CA" w:eastAsia="en-CA"/>
              </w:rPr>
            </w:pPr>
          </w:p>
        </w:tc>
        <w:tc>
          <w:tcPr>
            <w:tcW w:w="1360" w:type="dxa"/>
            <w:tcBorders>
              <w:top w:val="nil"/>
              <w:left w:val="nil"/>
              <w:bottom w:val="nil"/>
              <w:right w:val="nil"/>
            </w:tcBorders>
          </w:tcPr>
          <w:p w:rsidR="001C064A" w:rsidRPr="00B16BAB" w:rsidRDefault="001C064A">
            <w:pPr>
              <w:autoSpaceDE w:val="0"/>
              <w:autoSpaceDN w:val="0"/>
              <w:adjustRightInd w:val="0"/>
              <w:jc w:val="right"/>
              <w:rPr>
                <w:rFonts w:ascii="Arial" w:hAnsi="Arial" w:cs="Arial"/>
                <w:b/>
                <w:color w:val="000000"/>
                <w:sz w:val="12"/>
                <w:szCs w:val="20"/>
                <w:lang w:val="en-CA" w:eastAsia="en-CA"/>
              </w:rPr>
            </w:pPr>
          </w:p>
        </w:tc>
        <w:tc>
          <w:tcPr>
            <w:tcW w:w="2258" w:type="dxa"/>
            <w:tcBorders>
              <w:top w:val="nil"/>
              <w:left w:val="nil"/>
              <w:bottom w:val="nil"/>
              <w:right w:val="nil"/>
            </w:tcBorders>
          </w:tcPr>
          <w:p w:rsidR="001C064A" w:rsidRPr="00B16BAB" w:rsidRDefault="001C064A">
            <w:pPr>
              <w:autoSpaceDE w:val="0"/>
              <w:autoSpaceDN w:val="0"/>
              <w:adjustRightInd w:val="0"/>
              <w:jc w:val="right"/>
              <w:rPr>
                <w:rFonts w:ascii="Arial" w:hAnsi="Arial" w:cs="Arial"/>
                <w:b/>
                <w:color w:val="000000"/>
                <w:sz w:val="12"/>
                <w:szCs w:val="20"/>
                <w:u w:val="single"/>
                <w:lang w:val="en-CA" w:eastAsia="en-CA"/>
              </w:rPr>
            </w:pPr>
          </w:p>
        </w:tc>
        <w:tc>
          <w:tcPr>
            <w:tcW w:w="1787" w:type="dxa"/>
            <w:tcBorders>
              <w:top w:val="nil"/>
              <w:left w:val="nil"/>
              <w:bottom w:val="nil"/>
              <w:right w:val="nil"/>
            </w:tcBorders>
          </w:tcPr>
          <w:p w:rsidR="001C064A" w:rsidRPr="00B16BAB" w:rsidRDefault="001C064A">
            <w:pPr>
              <w:autoSpaceDE w:val="0"/>
              <w:autoSpaceDN w:val="0"/>
              <w:adjustRightInd w:val="0"/>
              <w:jc w:val="center"/>
              <w:rPr>
                <w:rFonts w:ascii="Arial" w:hAnsi="Arial" w:cs="Arial"/>
                <w:b/>
                <w:color w:val="000000"/>
                <w:sz w:val="12"/>
                <w:szCs w:val="20"/>
                <w:lang w:val="en-CA" w:eastAsia="en-CA"/>
              </w:rPr>
            </w:pPr>
          </w:p>
        </w:tc>
        <w:tc>
          <w:tcPr>
            <w:tcW w:w="2393"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669"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B16BAB" w:rsidRDefault="001C064A" w:rsidP="004A17C8">
            <w:pPr>
              <w:autoSpaceDE w:val="0"/>
              <w:autoSpaceDN w:val="0"/>
              <w:adjustRightInd w:val="0"/>
              <w:rPr>
                <w:rFonts w:ascii="Arial" w:hAnsi="Arial" w:cs="Arial"/>
                <w:b/>
                <w:bCs/>
                <w:color w:val="000000"/>
                <w:sz w:val="12"/>
                <w:szCs w:val="20"/>
                <w:lang w:val="en-CA" w:eastAsia="en-CA"/>
              </w:rPr>
            </w:pPr>
            <w:r w:rsidRPr="00B16BAB">
              <w:rPr>
                <w:rFonts w:ascii="Arial" w:hAnsi="Arial" w:cs="Arial"/>
                <w:b/>
                <w:bCs/>
                <w:color w:val="000000"/>
                <w:sz w:val="12"/>
                <w:szCs w:val="20"/>
                <w:lang w:val="en-CA" w:eastAsia="en-CA"/>
              </w:rPr>
              <w:t>President</w:t>
            </w:r>
          </w:p>
        </w:tc>
        <w:tc>
          <w:tcPr>
            <w:tcW w:w="2478" w:type="dxa"/>
            <w:tcBorders>
              <w:top w:val="nil"/>
              <w:left w:val="nil"/>
              <w:bottom w:val="nil"/>
              <w:right w:val="nil"/>
            </w:tcBorders>
          </w:tcPr>
          <w:p w:rsidR="001C064A" w:rsidRPr="00B16BAB" w:rsidRDefault="00865075" w:rsidP="00836626">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1605 – 15 Ave N, Lethbridge, T1H 1W4</w:t>
            </w:r>
          </w:p>
        </w:tc>
        <w:tc>
          <w:tcPr>
            <w:tcW w:w="899" w:type="dxa"/>
            <w:tcBorders>
              <w:top w:val="nil"/>
              <w:left w:val="nil"/>
              <w:bottom w:val="nil"/>
              <w:right w:val="nil"/>
            </w:tcBorders>
          </w:tcPr>
          <w:p w:rsidR="001C064A" w:rsidRPr="00B16BAB" w:rsidRDefault="001C064A" w:rsidP="00865075">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w:t>
            </w:r>
            <w:r w:rsidR="00865075">
              <w:rPr>
                <w:rFonts w:ascii="Arial" w:hAnsi="Arial" w:cs="Arial"/>
                <w:b/>
                <w:color w:val="000000"/>
                <w:sz w:val="12"/>
                <w:szCs w:val="20"/>
                <w:lang w:val="en-CA" w:eastAsia="en-CA"/>
              </w:rPr>
              <w:t>328-4723</w:t>
            </w:r>
            <w:r w:rsidR="00836626">
              <w:rPr>
                <w:rFonts w:ascii="Arial" w:hAnsi="Arial" w:cs="Arial"/>
                <w:b/>
                <w:color w:val="000000"/>
                <w:sz w:val="12"/>
                <w:szCs w:val="20"/>
                <w:lang w:val="en-CA" w:eastAsia="en-CA"/>
              </w:rPr>
              <w:t xml:space="preserve">  </w:t>
            </w:r>
          </w:p>
        </w:tc>
        <w:tc>
          <w:tcPr>
            <w:tcW w:w="930" w:type="dxa"/>
            <w:tcBorders>
              <w:top w:val="nil"/>
              <w:left w:val="nil"/>
              <w:bottom w:val="nil"/>
              <w:right w:val="nil"/>
            </w:tcBorders>
          </w:tcPr>
          <w:p w:rsidR="001C064A" w:rsidRPr="00B16BAB" w:rsidRDefault="00AA5D0B" w:rsidP="00865075">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403-</w:t>
            </w:r>
            <w:r w:rsidR="00865075">
              <w:rPr>
                <w:rFonts w:ascii="Arial" w:hAnsi="Arial" w:cs="Arial"/>
                <w:b/>
                <w:color w:val="000000"/>
                <w:sz w:val="12"/>
                <w:szCs w:val="20"/>
                <w:lang w:val="en-CA" w:eastAsia="en-CA"/>
              </w:rPr>
              <w:t>329-4572</w:t>
            </w:r>
          </w:p>
        </w:tc>
        <w:tc>
          <w:tcPr>
            <w:tcW w:w="1360" w:type="dxa"/>
            <w:tcBorders>
              <w:top w:val="nil"/>
              <w:left w:val="nil"/>
              <w:bottom w:val="nil"/>
              <w:right w:val="nil"/>
            </w:tcBorders>
          </w:tcPr>
          <w:p w:rsidR="001C064A" w:rsidRPr="00B16BAB" w:rsidRDefault="006B5E43" w:rsidP="00BA008A">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Tracy Wong</w:t>
            </w:r>
          </w:p>
        </w:tc>
        <w:tc>
          <w:tcPr>
            <w:tcW w:w="2258" w:type="dxa"/>
            <w:tcBorders>
              <w:top w:val="nil"/>
              <w:left w:val="nil"/>
              <w:bottom w:val="nil"/>
              <w:right w:val="nil"/>
            </w:tcBorders>
          </w:tcPr>
          <w:p w:rsidR="001C064A" w:rsidRPr="005C4D38" w:rsidRDefault="00EA5E5D" w:rsidP="006B5E43">
            <w:pPr>
              <w:autoSpaceDE w:val="0"/>
              <w:autoSpaceDN w:val="0"/>
              <w:adjustRightInd w:val="0"/>
              <w:rPr>
                <w:rFonts w:ascii="Arial" w:hAnsi="Arial" w:cs="Arial"/>
                <w:b/>
                <w:color w:val="000000"/>
                <w:sz w:val="12"/>
                <w:szCs w:val="20"/>
                <w:lang w:val="en-CA" w:eastAsia="en-CA"/>
              </w:rPr>
            </w:pPr>
            <w:hyperlink r:id="rId53" w:history="1">
              <w:r w:rsidR="001D624F" w:rsidRPr="00CE59AE">
                <w:rPr>
                  <w:rStyle w:val="Hyperlink"/>
                  <w:rFonts w:ascii="Arial" w:hAnsi="Arial" w:cs="Arial"/>
                  <w:b/>
                  <w:sz w:val="12"/>
                  <w:szCs w:val="20"/>
                  <w:lang w:val="en-CA" w:eastAsia="en-CA"/>
                </w:rPr>
                <w:t>tracy.wong@lethsd.ab.ca</w:t>
              </w:r>
            </w:hyperlink>
            <w:r w:rsidR="006B5E43">
              <w:rPr>
                <w:rFonts w:ascii="Arial" w:hAnsi="Arial" w:cs="Arial"/>
                <w:b/>
                <w:color w:val="000000"/>
                <w:sz w:val="12"/>
                <w:szCs w:val="20"/>
                <w:lang w:val="en-CA" w:eastAsia="en-CA"/>
              </w:rPr>
              <w:t xml:space="preserve">  </w:t>
            </w:r>
          </w:p>
        </w:tc>
        <w:tc>
          <w:tcPr>
            <w:tcW w:w="1787" w:type="dxa"/>
            <w:tcBorders>
              <w:top w:val="nil"/>
              <w:left w:val="nil"/>
              <w:bottom w:val="nil"/>
              <w:right w:val="nil"/>
            </w:tcBorders>
          </w:tcPr>
          <w:p w:rsidR="001C064A" w:rsidRPr="005C4D38" w:rsidRDefault="001C064A">
            <w:pPr>
              <w:autoSpaceDE w:val="0"/>
              <w:autoSpaceDN w:val="0"/>
              <w:adjustRightInd w:val="0"/>
              <w:jc w:val="right"/>
              <w:rPr>
                <w:rFonts w:ascii="Arial" w:hAnsi="Arial" w:cs="Arial"/>
                <w:b/>
                <w:color w:val="000000"/>
                <w:sz w:val="12"/>
                <w:szCs w:val="20"/>
                <w:lang w:val="en-CA" w:eastAsia="en-CA"/>
              </w:rPr>
            </w:pPr>
          </w:p>
        </w:tc>
        <w:tc>
          <w:tcPr>
            <w:tcW w:w="2393"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669"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B16BAB" w:rsidRDefault="001C064A">
            <w:pPr>
              <w:autoSpaceDE w:val="0"/>
              <w:autoSpaceDN w:val="0"/>
              <w:adjustRightInd w:val="0"/>
              <w:rPr>
                <w:rFonts w:ascii="Arial" w:hAnsi="Arial" w:cs="Arial"/>
                <w:b/>
                <w:bCs/>
                <w:color w:val="000000"/>
                <w:sz w:val="12"/>
                <w:szCs w:val="20"/>
                <w:lang w:val="en-CA" w:eastAsia="en-CA"/>
              </w:rPr>
            </w:pPr>
            <w:r w:rsidRPr="00B16BAB">
              <w:rPr>
                <w:rFonts w:ascii="Arial" w:hAnsi="Arial" w:cs="Arial"/>
                <w:b/>
                <w:bCs/>
                <w:color w:val="000000"/>
                <w:sz w:val="12"/>
                <w:szCs w:val="20"/>
                <w:lang w:val="en-CA" w:eastAsia="en-CA"/>
              </w:rPr>
              <w:t>Secretary</w:t>
            </w:r>
          </w:p>
        </w:tc>
        <w:tc>
          <w:tcPr>
            <w:tcW w:w="2478" w:type="dxa"/>
            <w:tcBorders>
              <w:top w:val="nil"/>
              <w:left w:val="nil"/>
              <w:bottom w:val="nil"/>
              <w:right w:val="nil"/>
            </w:tcBorders>
          </w:tcPr>
          <w:p w:rsidR="001C064A" w:rsidRPr="00B16BAB" w:rsidRDefault="001C7C14" w:rsidP="001C7C14">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1605 – 15 Ave N, Lethbridge, T1H 1W4</w:t>
            </w:r>
          </w:p>
        </w:tc>
        <w:tc>
          <w:tcPr>
            <w:tcW w:w="899" w:type="dxa"/>
            <w:tcBorders>
              <w:top w:val="nil"/>
              <w:left w:val="nil"/>
              <w:bottom w:val="nil"/>
              <w:right w:val="nil"/>
            </w:tcBorders>
          </w:tcPr>
          <w:p w:rsidR="001C064A" w:rsidRPr="00B16BAB" w:rsidRDefault="001C064A" w:rsidP="001C7C14">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w:t>
            </w:r>
            <w:r w:rsidR="001C7C14">
              <w:rPr>
                <w:rFonts w:ascii="Arial" w:hAnsi="Arial" w:cs="Arial"/>
                <w:b/>
                <w:color w:val="000000"/>
                <w:sz w:val="12"/>
                <w:szCs w:val="20"/>
                <w:lang w:val="en-CA" w:eastAsia="en-CA"/>
              </w:rPr>
              <w:t>328-4723</w:t>
            </w:r>
          </w:p>
        </w:tc>
        <w:tc>
          <w:tcPr>
            <w:tcW w:w="930" w:type="dxa"/>
            <w:tcBorders>
              <w:top w:val="nil"/>
              <w:left w:val="nil"/>
              <w:bottom w:val="nil"/>
              <w:right w:val="nil"/>
            </w:tcBorders>
          </w:tcPr>
          <w:p w:rsidR="001C064A" w:rsidRPr="00B16BAB" w:rsidRDefault="001C064A" w:rsidP="001C7C14">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w:t>
            </w:r>
            <w:r w:rsidR="001C7C14">
              <w:rPr>
                <w:rFonts w:ascii="Arial" w:hAnsi="Arial" w:cs="Arial"/>
                <w:b/>
                <w:color w:val="000000"/>
                <w:sz w:val="12"/>
                <w:szCs w:val="20"/>
                <w:lang w:val="en-CA" w:eastAsia="en-CA"/>
              </w:rPr>
              <w:t>329</w:t>
            </w:r>
            <w:r w:rsidR="005C4D38">
              <w:rPr>
                <w:rFonts w:ascii="Arial" w:hAnsi="Arial" w:cs="Arial"/>
                <w:b/>
                <w:color w:val="000000"/>
                <w:sz w:val="12"/>
                <w:szCs w:val="20"/>
                <w:lang w:val="en-CA" w:eastAsia="en-CA"/>
              </w:rPr>
              <w:t>-</w:t>
            </w:r>
            <w:r w:rsidR="001C7C14">
              <w:rPr>
                <w:rFonts w:ascii="Arial" w:hAnsi="Arial" w:cs="Arial"/>
                <w:b/>
                <w:color w:val="000000"/>
                <w:sz w:val="12"/>
                <w:szCs w:val="20"/>
                <w:lang w:val="en-CA" w:eastAsia="en-CA"/>
              </w:rPr>
              <w:t>4572</w:t>
            </w:r>
          </w:p>
        </w:tc>
        <w:tc>
          <w:tcPr>
            <w:tcW w:w="1360" w:type="dxa"/>
            <w:tcBorders>
              <w:top w:val="nil"/>
              <w:left w:val="nil"/>
              <w:bottom w:val="nil"/>
              <w:right w:val="nil"/>
            </w:tcBorders>
          </w:tcPr>
          <w:p w:rsidR="001C064A" w:rsidRPr="00B16BAB" w:rsidRDefault="001C7C14" w:rsidP="001C7C14">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Jonathan Dick</w:t>
            </w:r>
          </w:p>
        </w:tc>
        <w:tc>
          <w:tcPr>
            <w:tcW w:w="4045" w:type="dxa"/>
            <w:gridSpan w:val="2"/>
            <w:tcBorders>
              <w:top w:val="nil"/>
              <w:left w:val="nil"/>
              <w:bottom w:val="nil"/>
              <w:right w:val="nil"/>
            </w:tcBorders>
          </w:tcPr>
          <w:p w:rsidR="001C064A" w:rsidRPr="005C4D38" w:rsidRDefault="00EA5E5D" w:rsidP="001C7C14">
            <w:pPr>
              <w:autoSpaceDE w:val="0"/>
              <w:autoSpaceDN w:val="0"/>
              <w:adjustRightInd w:val="0"/>
              <w:rPr>
                <w:rFonts w:ascii="Arial" w:hAnsi="Arial" w:cs="Arial"/>
                <w:b/>
                <w:color w:val="0000FF"/>
                <w:sz w:val="12"/>
                <w:szCs w:val="20"/>
                <w:lang w:val="en-CA" w:eastAsia="en-CA"/>
              </w:rPr>
            </w:pPr>
            <w:hyperlink r:id="rId54" w:history="1">
              <w:r w:rsidR="006B5E43" w:rsidRPr="001F65FD">
                <w:rPr>
                  <w:rStyle w:val="Hyperlink"/>
                  <w:rFonts w:ascii="Arial" w:hAnsi="Arial" w:cs="Arial"/>
                  <w:b/>
                  <w:sz w:val="12"/>
                  <w:szCs w:val="20"/>
                  <w:lang w:val="en-CA" w:eastAsia="en-CA"/>
                </w:rPr>
                <w:t>Jonathan.dick@lethsd.ab.ca</w:t>
              </w:r>
            </w:hyperlink>
            <w:r w:rsidR="001C7C14">
              <w:rPr>
                <w:rFonts w:ascii="Arial" w:hAnsi="Arial" w:cs="Arial"/>
                <w:b/>
                <w:color w:val="0000FF"/>
                <w:sz w:val="12"/>
                <w:szCs w:val="20"/>
                <w:lang w:val="en-CA" w:eastAsia="en-CA"/>
              </w:rPr>
              <w:t xml:space="preserve"> </w:t>
            </w:r>
          </w:p>
        </w:tc>
        <w:tc>
          <w:tcPr>
            <w:tcW w:w="2393"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669"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B16BAB" w:rsidRDefault="001C064A">
            <w:pPr>
              <w:autoSpaceDE w:val="0"/>
              <w:autoSpaceDN w:val="0"/>
              <w:adjustRightInd w:val="0"/>
              <w:rPr>
                <w:rFonts w:ascii="Arial" w:hAnsi="Arial" w:cs="Arial"/>
                <w:b/>
                <w:bCs/>
                <w:color w:val="000000"/>
                <w:sz w:val="12"/>
                <w:szCs w:val="20"/>
                <w:lang w:val="en-CA" w:eastAsia="en-CA"/>
              </w:rPr>
            </w:pPr>
            <w:r w:rsidRPr="00B16BAB">
              <w:rPr>
                <w:rFonts w:ascii="Arial" w:hAnsi="Arial" w:cs="Arial"/>
                <w:b/>
                <w:bCs/>
                <w:color w:val="000000"/>
                <w:sz w:val="12"/>
                <w:szCs w:val="20"/>
                <w:lang w:val="en-CA" w:eastAsia="en-CA"/>
              </w:rPr>
              <w:t>Treasurer</w:t>
            </w:r>
          </w:p>
        </w:tc>
        <w:tc>
          <w:tcPr>
            <w:tcW w:w="2478" w:type="dxa"/>
            <w:tcBorders>
              <w:top w:val="nil"/>
              <w:left w:val="nil"/>
              <w:bottom w:val="nil"/>
              <w:right w:val="nil"/>
            </w:tcBorders>
          </w:tcPr>
          <w:p w:rsidR="001C064A" w:rsidRPr="00B16BAB" w:rsidRDefault="001C064A" w:rsidP="00A61743">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405 - 18 Street S, Lethbridge, T1J 3E5</w:t>
            </w:r>
          </w:p>
        </w:tc>
        <w:tc>
          <w:tcPr>
            <w:tcW w:w="899" w:type="dxa"/>
            <w:tcBorders>
              <w:top w:val="nil"/>
              <w:left w:val="nil"/>
              <w:bottom w:val="nil"/>
              <w:right w:val="nil"/>
            </w:tcBorders>
          </w:tcPr>
          <w:p w:rsidR="001C064A" w:rsidRPr="00B16BAB" w:rsidRDefault="001C064A" w:rsidP="00A61743">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403-327-4596</w:t>
            </w:r>
          </w:p>
        </w:tc>
        <w:tc>
          <w:tcPr>
            <w:tcW w:w="930" w:type="dxa"/>
            <w:tcBorders>
              <w:top w:val="nil"/>
              <w:left w:val="nil"/>
              <w:bottom w:val="nil"/>
              <w:right w:val="nil"/>
            </w:tcBorders>
          </w:tcPr>
          <w:p w:rsidR="001C064A" w:rsidRPr="00B16BAB" w:rsidRDefault="001C064A" w:rsidP="00A61743">
            <w:pPr>
              <w:autoSpaceDE w:val="0"/>
              <w:autoSpaceDN w:val="0"/>
              <w:adjustRightInd w:val="0"/>
              <w:rPr>
                <w:rFonts w:ascii="Arial" w:hAnsi="Arial" w:cs="Arial"/>
                <w:b/>
                <w:color w:val="000000"/>
                <w:sz w:val="12"/>
                <w:szCs w:val="20"/>
                <w:lang w:val="en-CA" w:eastAsia="en-CA"/>
              </w:rPr>
            </w:pPr>
            <w:r w:rsidRPr="00B16BAB">
              <w:rPr>
                <w:rFonts w:ascii="Arial" w:hAnsi="Arial" w:cs="Arial"/>
                <w:b/>
                <w:color w:val="000000"/>
                <w:sz w:val="12"/>
                <w:szCs w:val="20"/>
                <w:lang w:val="en-CA" w:eastAsia="en-CA"/>
              </w:rPr>
              <w:t>403-320-8896</w:t>
            </w:r>
          </w:p>
        </w:tc>
        <w:tc>
          <w:tcPr>
            <w:tcW w:w="1360" w:type="dxa"/>
            <w:tcBorders>
              <w:top w:val="nil"/>
              <w:left w:val="nil"/>
              <w:bottom w:val="nil"/>
              <w:right w:val="nil"/>
            </w:tcBorders>
          </w:tcPr>
          <w:p w:rsidR="001C064A" w:rsidRPr="00B16BAB" w:rsidRDefault="005C4D38">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Anthony Vercillo</w:t>
            </w:r>
          </w:p>
        </w:tc>
        <w:tc>
          <w:tcPr>
            <w:tcW w:w="4045" w:type="dxa"/>
            <w:gridSpan w:val="2"/>
            <w:tcBorders>
              <w:top w:val="nil"/>
              <w:left w:val="nil"/>
              <w:bottom w:val="nil"/>
              <w:right w:val="nil"/>
            </w:tcBorders>
          </w:tcPr>
          <w:p w:rsidR="001C064A" w:rsidRPr="005C4D38" w:rsidRDefault="00EA5E5D" w:rsidP="005C4D38">
            <w:pPr>
              <w:autoSpaceDE w:val="0"/>
              <w:autoSpaceDN w:val="0"/>
              <w:adjustRightInd w:val="0"/>
              <w:rPr>
                <w:rFonts w:ascii="Arial" w:hAnsi="Arial" w:cs="Arial"/>
                <w:b/>
                <w:color w:val="0000FF"/>
                <w:sz w:val="12"/>
                <w:szCs w:val="20"/>
                <w:lang w:val="en-CA" w:eastAsia="en-CA"/>
              </w:rPr>
            </w:pPr>
            <w:hyperlink r:id="rId55" w:history="1">
              <w:r w:rsidR="00BA008A" w:rsidRPr="00E04B53">
                <w:rPr>
                  <w:rStyle w:val="Hyperlink"/>
                  <w:rFonts w:ascii="Arial" w:hAnsi="Arial" w:cs="Arial"/>
                  <w:b/>
                  <w:sz w:val="12"/>
                  <w:szCs w:val="20"/>
                  <w:lang w:val="en-CA" w:eastAsia="en-CA"/>
                </w:rPr>
                <w:t>anthony.vercillo@holyspirit..ab.ca</w:t>
              </w:r>
            </w:hyperlink>
            <w:r w:rsidR="00BA008A">
              <w:rPr>
                <w:rFonts w:ascii="Arial" w:hAnsi="Arial" w:cs="Arial"/>
                <w:b/>
                <w:color w:val="0000FF"/>
                <w:sz w:val="12"/>
                <w:szCs w:val="20"/>
                <w:lang w:val="en-CA" w:eastAsia="en-CA"/>
              </w:rPr>
              <w:t xml:space="preserve"> </w:t>
            </w:r>
          </w:p>
        </w:tc>
        <w:tc>
          <w:tcPr>
            <w:tcW w:w="2393"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669"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B16BAB" w:rsidRDefault="001C064A">
            <w:pPr>
              <w:autoSpaceDE w:val="0"/>
              <w:autoSpaceDN w:val="0"/>
              <w:adjustRightInd w:val="0"/>
              <w:rPr>
                <w:rFonts w:ascii="Arial" w:hAnsi="Arial" w:cs="Arial"/>
                <w:b/>
                <w:bCs/>
                <w:color w:val="000000"/>
                <w:sz w:val="12"/>
                <w:szCs w:val="20"/>
                <w:lang w:val="en-CA" w:eastAsia="en-CA"/>
              </w:rPr>
            </w:pPr>
            <w:r w:rsidRPr="00B16BAB">
              <w:rPr>
                <w:rFonts w:ascii="Arial" w:hAnsi="Arial" w:cs="Arial"/>
                <w:b/>
                <w:bCs/>
                <w:color w:val="000000"/>
                <w:sz w:val="12"/>
                <w:szCs w:val="20"/>
                <w:lang w:val="en-CA" w:eastAsia="en-CA"/>
              </w:rPr>
              <w:t>Past President</w:t>
            </w:r>
          </w:p>
        </w:tc>
        <w:tc>
          <w:tcPr>
            <w:tcW w:w="2478" w:type="dxa"/>
            <w:tcBorders>
              <w:top w:val="nil"/>
              <w:left w:val="nil"/>
              <w:bottom w:val="nil"/>
              <w:right w:val="nil"/>
            </w:tcBorders>
          </w:tcPr>
          <w:p w:rsidR="001C064A" w:rsidRPr="00B16BAB" w:rsidRDefault="001C7C14" w:rsidP="002E3A0E">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5511 – 54 Street, Taber, T1G 1M2</w:t>
            </w:r>
            <w:r w:rsidR="002E3A0E">
              <w:rPr>
                <w:rFonts w:ascii="Arial" w:hAnsi="Arial" w:cs="Arial"/>
                <w:b/>
                <w:color w:val="000000"/>
                <w:sz w:val="12"/>
                <w:szCs w:val="20"/>
                <w:lang w:val="en-CA" w:eastAsia="en-CA"/>
              </w:rPr>
              <w:t xml:space="preserve"> </w:t>
            </w:r>
          </w:p>
        </w:tc>
        <w:tc>
          <w:tcPr>
            <w:tcW w:w="899" w:type="dxa"/>
            <w:tcBorders>
              <w:top w:val="nil"/>
              <w:left w:val="nil"/>
              <w:bottom w:val="nil"/>
              <w:right w:val="nil"/>
            </w:tcBorders>
          </w:tcPr>
          <w:p w:rsidR="001C064A" w:rsidRPr="00B16BAB" w:rsidRDefault="001C7C14" w:rsidP="002E3A0E">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403-223-2292</w:t>
            </w:r>
          </w:p>
        </w:tc>
        <w:tc>
          <w:tcPr>
            <w:tcW w:w="930" w:type="dxa"/>
            <w:tcBorders>
              <w:top w:val="nil"/>
              <w:left w:val="nil"/>
              <w:bottom w:val="nil"/>
              <w:right w:val="nil"/>
            </w:tcBorders>
          </w:tcPr>
          <w:p w:rsidR="001C064A" w:rsidRPr="00B16BAB" w:rsidRDefault="001C7C14" w:rsidP="002E3A0E">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403-223-4233</w:t>
            </w:r>
          </w:p>
        </w:tc>
        <w:tc>
          <w:tcPr>
            <w:tcW w:w="1360" w:type="dxa"/>
            <w:tcBorders>
              <w:top w:val="nil"/>
              <w:left w:val="nil"/>
              <w:bottom w:val="nil"/>
              <w:right w:val="nil"/>
            </w:tcBorders>
          </w:tcPr>
          <w:p w:rsidR="001C064A" w:rsidRPr="00B16BAB" w:rsidRDefault="001C7C14" w:rsidP="002E3A0E">
            <w:pPr>
              <w:autoSpaceDE w:val="0"/>
              <w:autoSpaceDN w:val="0"/>
              <w:adjustRightInd w:val="0"/>
              <w:rPr>
                <w:rFonts w:ascii="Arial" w:hAnsi="Arial" w:cs="Arial"/>
                <w:b/>
                <w:color w:val="000000"/>
                <w:sz w:val="12"/>
                <w:szCs w:val="20"/>
                <w:lang w:val="en-CA" w:eastAsia="en-CA"/>
              </w:rPr>
            </w:pPr>
            <w:r>
              <w:rPr>
                <w:rFonts w:ascii="Arial" w:hAnsi="Arial" w:cs="Arial"/>
                <w:b/>
                <w:color w:val="000000"/>
                <w:sz w:val="12"/>
                <w:szCs w:val="20"/>
                <w:lang w:val="en-CA" w:eastAsia="en-CA"/>
              </w:rPr>
              <w:t>Ken Pon</w:t>
            </w:r>
          </w:p>
        </w:tc>
        <w:tc>
          <w:tcPr>
            <w:tcW w:w="4045" w:type="dxa"/>
            <w:gridSpan w:val="2"/>
            <w:tcBorders>
              <w:top w:val="nil"/>
              <w:left w:val="nil"/>
              <w:bottom w:val="nil"/>
              <w:right w:val="nil"/>
            </w:tcBorders>
          </w:tcPr>
          <w:p w:rsidR="00405E2E" w:rsidRPr="005C4D38" w:rsidRDefault="00EA5E5D" w:rsidP="001C7C14">
            <w:pPr>
              <w:autoSpaceDE w:val="0"/>
              <w:autoSpaceDN w:val="0"/>
              <w:adjustRightInd w:val="0"/>
              <w:rPr>
                <w:rFonts w:ascii="Arial" w:hAnsi="Arial" w:cs="Arial"/>
                <w:b/>
                <w:color w:val="0000FF"/>
                <w:sz w:val="12"/>
                <w:szCs w:val="20"/>
                <w:lang w:val="en-CA" w:eastAsia="en-CA"/>
              </w:rPr>
            </w:pPr>
            <w:hyperlink r:id="rId56" w:history="1">
              <w:r w:rsidR="001C7C14" w:rsidRPr="005B040C">
                <w:rPr>
                  <w:rStyle w:val="Hyperlink"/>
                  <w:rFonts w:ascii="Arial" w:hAnsi="Arial" w:cs="Arial"/>
                  <w:b/>
                  <w:sz w:val="12"/>
                  <w:szCs w:val="20"/>
                  <w:lang w:val="en-CA" w:eastAsia="en-CA"/>
                </w:rPr>
                <w:t>ken.pon@horizon.ab.ca</w:t>
              </w:r>
            </w:hyperlink>
            <w:r w:rsidR="001C7C14">
              <w:rPr>
                <w:rFonts w:ascii="Arial" w:hAnsi="Arial" w:cs="Arial"/>
                <w:b/>
                <w:color w:val="0000FF"/>
                <w:sz w:val="12"/>
                <w:szCs w:val="20"/>
                <w:lang w:val="en-CA" w:eastAsia="en-CA"/>
              </w:rPr>
              <w:t xml:space="preserve"> </w:t>
            </w:r>
          </w:p>
        </w:tc>
        <w:tc>
          <w:tcPr>
            <w:tcW w:w="2393"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669"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B16BAB" w:rsidRDefault="001C064A">
            <w:pPr>
              <w:autoSpaceDE w:val="0"/>
              <w:autoSpaceDN w:val="0"/>
              <w:adjustRightInd w:val="0"/>
              <w:rPr>
                <w:rFonts w:ascii="Arial" w:hAnsi="Arial" w:cs="Arial"/>
                <w:b/>
                <w:bCs/>
                <w:color w:val="000000"/>
                <w:sz w:val="12"/>
                <w:szCs w:val="20"/>
                <w:lang w:val="en-CA" w:eastAsia="en-CA"/>
              </w:rPr>
            </w:pPr>
          </w:p>
        </w:tc>
        <w:tc>
          <w:tcPr>
            <w:tcW w:w="2478" w:type="dxa"/>
            <w:tcBorders>
              <w:top w:val="nil"/>
              <w:left w:val="nil"/>
              <w:bottom w:val="nil"/>
              <w:right w:val="nil"/>
            </w:tcBorders>
          </w:tcPr>
          <w:p w:rsidR="001C064A" w:rsidRPr="00B16BAB" w:rsidRDefault="001C064A" w:rsidP="00A61743">
            <w:pPr>
              <w:autoSpaceDE w:val="0"/>
              <w:autoSpaceDN w:val="0"/>
              <w:adjustRightInd w:val="0"/>
              <w:rPr>
                <w:rFonts w:ascii="Arial" w:hAnsi="Arial" w:cs="Arial"/>
                <w:b/>
                <w:color w:val="000000"/>
                <w:sz w:val="12"/>
                <w:szCs w:val="20"/>
                <w:lang w:val="en-CA" w:eastAsia="en-CA"/>
              </w:rPr>
            </w:pPr>
          </w:p>
        </w:tc>
        <w:tc>
          <w:tcPr>
            <w:tcW w:w="899" w:type="dxa"/>
            <w:tcBorders>
              <w:top w:val="nil"/>
              <w:left w:val="nil"/>
              <w:bottom w:val="nil"/>
              <w:right w:val="nil"/>
            </w:tcBorders>
          </w:tcPr>
          <w:p w:rsidR="001C064A" w:rsidRPr="00B16BAB" w:rsidRDefault="001C064A" w:rsidP="00F0197A">
            <w:pPr>
              <w:autoSpaceDE w:val="0"/>
              <w:autoSpaceDN w:val="0"/>
              <w:adjustRightInd w:val="0"/>
              <w:rPr>
                <w:rFonts w:ascii="Arial" w:hAnsi="Arial" w:cs="Arial"/>
                <w:b/>
                <w:color w:val="000000"/>
                <w:sz w:val="12"/>
                <w:szCs w:val="20"/>
                <w:lang w:val="en-CA" w:eastAsia="en-CA"/>
              </w:rPr>
            </w:pPr>
          </w:p>
        </w:tc>
        <w:tc>
          <w:tcPr>
            <w:tcW w:w="930" w:type="dxa"/>
            <w:tcBorders>
              <w:top w:val="nil"/>
              <w:left w:val="nil"/>
              <w:bottom w:val="nil"/>
              <w:right w:val="nil"/>
            </w:tcBorders>
          </w:tcPr>
          <w:p w:rsidR="001C064A" w:rsidRPr="00B16BAB" w:rsidRDefault="001C064A" w:rsidP="00F0197A">
            <w:pPr>
              <w:autoSpaceDE w:val="0"/>
              <w:autoSpaceDN w:val="0"/>
              <w:adjustRightInd w:val="0"/>
              <w:rPr>
                <w:rFonts w:ascii="Arial" w:hAnsi="Arial" w:cs="Arial"/>
                <w:b/>
                <w:color w:val="000000"/>
                <w:sz w:val="12"/>
                <w:szCs w:val="20"/>
                <w:lang w:val="en-CA" w:eastAsia="en-CA"/>
              </w:rPr>
            </w:pPr>
          </w:p>
        </w:tc>
        <w:tc>
          <w:tcPr>
            <w:tcW w:w="1360" w:type="dxa"/>
            <w:tcBorders>
              <w:top w:val="nil"/>
              <w:left w:val="nil"/>
              <w:bottom w:val="nil"/>
              <w:right w:val="nil"/>
            </w:tcBorders>
          </w:tcPr>
          <w:p w:rsidR="001C064A" w:rsidRPr="00B16BAB" w:rsidRDefault="001C064A" w:rsidP="00A61743">
            <w:pPr>
              <w:autoSpaceDE w:val="0"/>
              <w:autoSpaceDN w:val="0"/>
              <w:adjustRightInd w:val="0"/>
              <w:rPr>
                <w:rFonts w:ascii="Arial" w:hAnsi="Arial" w:cs="Arial"/>
                <w:b/>
                <w:color w:val="000000"/>
                <w:sz w:val="12"/>
                <w:szCs w:val="20"/>
                <w:lang w:val="en-CA" w:eastAsia="en-CA"/>
              </w:rPr>
            </w:pPr>
          </w:p>
        </w:tc>
        <w:tc>
          <w:tcPr>
            <w:tcW w:w="4045" w:type="dxa"/>
            <w:gridSpan w:val="2"/>
            <w:tcBorders>
              <w:top w:val="nil"/>
              <w:left w:val="nil"/>
              <w:bottom w:val="nil"/>
              <w:right w:val="nil"/>
            </w:tcBorders>
          </w:tcPr>
          <w:p w:rsidR="001C064A" w:rsidRPr="00B16BAB" w:rsidRDefault="001C064A" w:rsidP="00A61743">
            <w:pPr>
              <w:autoSpaceDE w:val="0"/>
              <w:autoSpaceDN w:val="0"/>
              <w:adjustRightInd w:val="0"/>
              <w:rPr>
                <w:rFonts w:ascii="Arial" w:hAnsi="Arial" w:cs="Arial"/>
                <w:b/>
                <w:color w:val="0000FF"/>
                <w:sz w:val="12"/>
                <w:szCs w:val="20"/>
                <w:u w:val="single"/>
                <w:lang w:val="en-CA" w:eastAsia="en-CA"/>
              </w:rPr>
            </w:pPr>
          </w:p>
        </w:tc>
        <w:tc>
          <w:tcPr>
            <w:tcW w:w="2393"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669"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7A4CD5" w:rsidRDefault="001C064A">
            <w:pPr>
              <w:autoSpaceDE w:val="0"/>
              <w:autoSpaceDN w:val="0"/>
              <w:adjustRightInd w:val="0"/>
              <w:jc w:val="right"/>
              <w:rPr>
                <w:rFonts w:ascii="Arial" w:hAnsi="Arial" w:cs="Arial"/>
                <w:b/>
                <w:i/>
                <w:color w:val="000000"/>
                <w:sz w:val="12"/>
                <w:szCs w:val="20"/>
                <w:lang w:val="en-CA" w:eastAsia="en-CA"/>
              </w:rPr>
            </w:pPr>
          </w:p>
        </w:tc>
        <w:tc>
          <w:tcPr>
            <w:tcW w:w="2478" w:type="dxa"/>
            <w:tcBorders>
              <w:top w:val="nil"/>
              <w:left w:val="nil"/>
              <w:bottom w:val="nil"/>
              <w:right w:val="nil"/>
            </w:tcBorders>
          </w:tcPr>
          <w:p w:rsidR="001C064A" w:rsidRPr="007A4CD5" w:rsidRDefault="001C064A">
            <w:pPr>
              <w:autoSpaceDE w:val="0"/>
              <w:autoSpaceDN w:val="0"/>
              <w:adjustRightInd w:val="0"/>
              <w:jc w:val="right"/>
              <w:rPr>
                <w:rFonts w:ascii="Arial" w:hAnsi="Arial" w:cs="Arial"/>
                <w:b/>
                <w:i/>
                <w:color w:val="000000"/>
                <w:sz w:val="12"/>
                <w:szCs w:val="20"/>
                <w:lang w:val="en-CA" w:eastAsia="en-CA"/>
              </w:rPr>
            </w:pPr>
          </w:p>
        </w:tc>
        <w:tc>
          <w:tcPr>
            <w:tcW w:w="899" w:type="dxa"/>
            <w:tcBorders>
              <w:top w:val="nil"/>
              <w:left w:val="nil"/>
              <w:bottom w:val="nil"/>
              <w:right w:val="nil"/>
            </w:tcBorders>
          </w:tcPr>
          <w:p w:rsidR="001C064A" w:rsidRPr="007A4CD5" w:rsidRDefault="001C064A">
            <w:pPr>
              <w:autoSpaceDE w:val="0"/>
              <w:autoSpaceDN w:val="0"/>
              <w:adjustRightInd w:val="0"/>
              <w:jc w:val="right"/>
              <w:rPr>
                <w:rFonts w:ascii="Arial" w:hAnsi="Arial" w:cs="Arial"/>
                <w:b/>
                <w:i/>
                <w:color w:val="000000"/>
                <w:sz w:val="12"/>
                <w:szCs w:val="20"/>
                <w:lang w:val="en-CA" w:eastAsia="en-CA"/>
              </w:rPr>
            </w:pPr>
          </w:p>
        </w:tc>
        <w:tc>
          <w:tcPr>
            <w:tcW w:w="930" w:type="dxa"/>
            <w:tcBorders>
              <w:top w:val="nil"/>
              <w:left w:val="nil"/>
              <w:bottom w:val="nil"/>
              <w:right w:val="nil"/>
            </w:tcBorders>
          </w:tcPr>
          <w:p w:rsidR="001C064A" w:rsidRPr="007A4CD5" w:rsidRDefault="001C064A">
            <w:pPr>
              <w:autoSpaceDE w:val="0"/>
              <w:autoSpaceDN w:val="0"/>
              <w:adjustRightInd w:val="0"/>
              <w:jc w:val="right"/>
              <w:rPr>
                <w:rFonts w:ascii="Arial" w:hAnsi="Arial" w:cs="Arial"/>
                <w:b/>
                <w:i/>
                <w:color w:val="000000"/>
                <w:sz w:val="12"/>
                <w:szCs w:val="20"/>
                <w:lang w:val="en-CA" w:eastAsia="en-CA"/>
              </w:rPr>
            </w:pPr>
          </w:p>
        </w:tc>
        <w:tc>
          <w:tcPr>
            <w:tcW w:w="1360" w:type="dxa"/>
            <w:tcBorders>
              <w:top w:val="nil"/>
              <w:left w:val="nil"/>
              <w:bottom w:val="nil"/>
              <w:right w:val="nil"/>
            </w:tcBorders>
          </w:tcPr>
          <w:p w:rsidR="001C064A" w:rsidRPr="007A4CD5" w:rsidRDefault="001C064A">
            <w:pPr>
              <w:autoSpaceDE w:val="0"/>
              <w:autoSpaceDN w:val="0"/>
              <w:adjustRightInd w:val="0"/>
              <w:jc w:val="right"/>
              <w:rPr>
                <w:rFonts w:ascii="Arial" w:hAnsi="Arial" w:cs="Arial"/>
                <w:b/>
                <w:i/>
                <w:color w:val="000000"/>
                <w:sz w:val="12"/>
                <w:szCs w:val="20"/>
                <w:lang w:val="en-CA" w:eastAsia="en-CA"/>
              </w:rPr>
            </w:pPr>
          </w:p>
        </w:tc>
        <w:tc>
          <w:tcPr>
            <w:tcW w:w="2258" w:type="dxa"/>
            <w:tcBorders>
              <w:top w:val="nil"/>
              <w:left w:val="nil"/>
              <w:bottom w:val="nil"/>
              <w:right w:val="nil"/>
            </w:tcBorders>
          </w:tcPr>
          <w:p w:rsidR="001C064A" w:rsidRPr="007A4CD5" w:rsidRDefault="001C064A">
            <w:pPr>
              <w:autoSpaceDE w:val="0"/>
              <w:autoSpaceDN w:val="0"/>
              <w:adjustRightInd w:val="0"/>
              <w:jc w:val="right"/>
              <w:rPr>
                <w:rFonts w:ascii="Arial" w:hAnsi="Arial" w:cs="Arial"/>
                <w:b/>
                <w:i/>
                <w:color w:val="000000"/>
                <w:sz w:val="12"/>
                <w:szCs w:val="20"/>
                <w:lang w:val="en-CA" w:eastAsia="en-CA"/>
              </w:rPr>
            </w:pPr>
          </w:p>
        </w:tc>
        <w:tc>
          <w:tcPr>
            <w:tcW w:w="1787" w:type="dxa"/>
            <w:tcBorders>
              <w:top w:val="nil"/>
              <w:left w:val="nil"/>
              <w:bottom w:val="nil"/>
              <w:right w:val="nil"/>
            </w:tcBorders>
          </w:tcPr>
          <w:p w:rsidR="001C064A" w:rsidRPr="007A4CD5" w:rsidRDefault="001C064A">
            <w:pPr>
              <w:autoSpaceDE w:val="0"/>
              <w:autoSpaceDN w:val="0"/>
              <w:adjustRightInd w:val="0"/>
              <w:jc w:val="right"/>
              <w:rPr>
                <w:rFonts w:ascii="Arial" w:hAnsi="Arial" w:cs="Arial"/>
                <w:b/>
                <w:i/>
                <w:color w:val="000000"/>
                <w:sz w:val="12"/>
                <w:szCs w:val="20"/>
                <w:lang w:val="en-CA" w:eastAsia="en-CA"/>
              </w:rPr>
            </w:pPr>
          </w:p>
        </w:tc>
        <w:tc>
          <w:tcPr>
            <w:tcW w:w="2393"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669"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2478"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899"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930"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1360"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2258"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1787"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2393"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669"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2478"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899"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930"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1360"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2258"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1787"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2393"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669"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2478"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899"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930"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1360"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2258"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1787"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2393"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669"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2478"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899"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930"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1360"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2258"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1787"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2393"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669"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r>
      <w:tr w:rsidR="001C064A" w:rsidRPr="002174BD" w:rsidTr="001C064A">
        <w:trPr>
          <w:trHeight w:val="78"/>
          <w:jc w:val="center"/>
        </w:trPr>
        <w:tc>
          <w:tcPr>
            <w:tcW w:w="1484"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2478"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899"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930"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1360"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2258"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1787"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2393"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c>
          <w:tcPr>
            <w:tcW w:w="669" w:type="dxa"/>
            <w:tcBorders>
              <w:top w:val="nil"/>
              <w:left w:val="nil"/>
              <w:bottom w:val="nil"/>
              <w:right w:val="nil"/>
            </w:tcBorders>
          </w:tcPr>
          <w:p w:rsidR="001C064A" w:rsidRPr="002174BD" w:rsidRDefault="001C064A">
            <w:pPr>
              <w:autoSpaceDE w:val="0"/>
              <w:autoSpaceDN w:val="0"/>
              <w:adjustRightInd w:val="0"/>
              <w:jc w:val="right"/>
              <w:rPr>
                <w:rFonts w:ascii="Arial" w:hAnsi="Arial" w:cs="Arial"/>
                <w:b/>
                <w:i/>
                <w:color w:val="000000"/>
                <w:sz w:val="20"/>
                <w:szCs w:val="20"/>
                <w:lang w:val="en-CA" w:eastAsia="en-CA"/>
              </w:rPr>
            </w:pPr>
          </w:p>
        </w:tc>
      </w:tr>
    </w:tbl>
    <w:p w:rsidR="001D2CC2" w:rsidRDefault="001D2CC2">
      <w:pPr>
        <w:rPr>
          <w:b/>
          <w:bCs/>
        </w:rPr>
      </w:pPr>
    </w:p>
    <w:p w:rsidR="001D2CC2" w:rsidRDefault="001D2CC2"/>
    <w:p w:rsidR="001D2CC2" w:rsidRDefault="001D2CC2"/>
    <w:p w:rsidR="001D2CC2" w:rsidRDefault="001D2CC2"/>
    <w:p w:rsidR="001D2CC2" w:rsidRDefault="001D2CC2"/>
    <w:sectPr w:rsidR="001D2CC2" w:rsidSect="003D1D54">
      <w:pgSz w:w="15840" w:h="12240" w:orient="landscape"/>
      <w:pgMar w:top="907" w:right="907" w:bottom="907" w:left="450" w:header="720" w:footer="720" w:gutter="0"/>
      <w:pgNumType w:start="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961" w:rsidRDefault="00F50961">
      <w:r>
        <w:separator/>
      </w:r>
    </w:p>
  </w:endnote>
  <w:endnote w:type="continuationSeparator" w:id="0">
    <w:p w:rsidR="00F50961" w:rsidRDefault="00F509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auphin">
    <w:altName w:val="Book Antiqua"/>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08C" w:rsidRDefault="00EA5E5D">
    <w:pPr>
      <w:pStyle w:val="Footer"/>
    </w:pPr>
    <w:fldSimple w:instr=" PAGE   \* MERGEFORMAT ">
      <w:r w:rsidR="00295966">
        <w:rPr>
          <w:noProof/>
        </w:rPr>
        <w:t>34</w:t>
      </w:r>
    </w:fldSimple>
  </w:p>
  <w:p w:rsidR="00D2508C" w:rsidRDefault="00D2508C">
    <w:pPr>
      <w:pStyle w:val="Footer"/>
      <w:tabs>
        <w:tab w:val="clear" w:pos="4320"/>
        <w:tab w:val="clear" w:pos="8640"/>
      </w:tabs>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961" w:rsidRDefault="00F50961">
      <w:r>
        <w:separator/>
      </w:r>
    </w:p>
  </w:footnote>
  <w:footnote w:type="continuationSeparator" w:id="0">
    <w:p w:rsidR="00F50961" w:rsidRDefault="00F509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52CE"/>
    <w:multiLevelType w:val="hybridMultilevel"/>
    <w:tmpl w:val="E91467F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
    <w:nsid w:val="02C56D4C"/>
    <w:multiLevelType w:val="multilevel"/>
    <w:tmpl w:val="3856824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
    <w:nsid w:val="05105C4B"/>
    <w:multiLevelType w:val="multilevel"/>
    <w:tmpl w:val="E786AE3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53626F1"/>
    <w:multiLevelType w:val="hybridMultilevel"/>
    <w:tmpl w:val="850823E8"/>
    <w:lvl w:ilvl="0" w:tplc="1C0C7546">
      <w:start w:val="3"/>
      <w:numFmt w:val="bullet"/>
      <w:lvlText w:val="-"/>
      <w:lvlJc w:val="left"/>
      <w:pPr>
        <w:tabs>
          <w:tab w:val="num" w:pos="2277"/>
        </w:tabs>
        <w:ind w:left="2277" w:hanging="360"/>
      </w:pPr>
      <w:rPr>
        <w:rFonts w:ascii="Times New Roman" w:eastAsia="Times New Roman" w:hAnsi="Times New Roman" w:cs="Times New Roman" w:hint="default"/>
      </w:rPr>
    </w:lvl>
    <w:lvl w:ilvl="1" w:tplc="04090003" w:tentative="1">
      <w:start w:val="1"/>
      <w:numFmt w:val="bullet"/>
      <w:lvlText w:val="o"/>
      <w:lvlJc w:val="left"/>
      <w:pPr>
        <w:tabs>
          <w:tab w:val="num" w:pos="2997"/>
        </w:tabs>
        <w:ind w:left="2997" w:hanging="360"/>
      </w:pPr>
      <w:rPr>
        <w:rFonts w:ascii="Courier New" w:hAnsi="Courier New" w:hint="default"/>
      </w:rPr>
    </w:lvl>
    <w:lvl w:ilvl="2" w:tplc="04090005" w:tentative="1">
      <w:start w:val="1"/>
      <w:numFmt w:val="bullet"/>
      <w:lvlText w:val=""/>
      <w:lvlJc w:val="left"/>
      <w:pPr>
        <w:tabs>
          <w:tab w:val="num" w:pos="3717"/>
        </w:tabs>
        <w:ind w:left="3717" w:hanging="360"/>
      </w:pPr>
      <w:rPr>
        <w:rFonts w:ascii="Wingdings" w:hAnsi="Wingdings" w:hint="default"/>
      </w:rPr>
    </w:lvl>
    <w:lvl w:ilvl="3" w:tplc="04090001" w:tentative="1">
      <w:start w:val="1"/>
      <w:numFmt w:val="bullet"/>
      <w:lvlText w:val=""/>
      <w:lvlJc w:val="left"/>
      <w:pPr>
        <w:tabs>
          <w:tab w:val="num" w:pos="4437"/>
        </w:tabs>
        <w:ind w:left="4437" w:hanging="360"/>
      </w:pPr>
      <w:rPr>
        <w:rFonts w:ascii="Symbol" w:hAnsi="Symbol" w:hint="default"/>
      </w:rPr>
    </w:lvl>
    <w:lvl w:ilvl="4" w:tplc="04090003" w:tentative="1">
      <w:start w:val="1"/>
      <w:numFmt w:val="bullet"/>
      <w:lvlText w:val="o"/>
      <w:lvlJc w:val="left"/>
      <w:pPr>
        <w:tabs>
          <w:tab w:val="num" w:pos="5157"/>
        </w:tabs>
        <w:ind w:left="5157" w:hanging="360"/>
      </w:pPr>
      <w:rPr>
        <w:rFonts w:ascii="Courier New" w:hAnsi="Courier New" w:hint="default"/>
      </w:rPr>
    </w:lvl>
    <w:lvl w:ilvl="5" w:tplc="04090005" w:tentative="1">
      <w:start w:val="1"/>
      <w:numFmt w:val="bullet"/>
      <w:lvlText w:val=""/>
      <w:lvlJc w:val="left"/>
      <w:pPr>
        <w:tabs>
          <w:tab w:val="num" w:pos="5877"/>
        </w:tabs>
        <w:ind w:left="5877" w:hanging="360"/>
      </w:pPr>
      <w:rPr>
        <w:rFonts w:ascii="Wingdings" w:hAnsi="Wingdings" w:hint="default"/>
      </w:rPr>
    </w:lvl>
    <w:lvl w:ilvl="6" w:tplc="04090001" w:tentative="1">
      <w:start w:val="1"/>
      <w:numFmt w:val="bullet"/>
      <w:lvlText w:val=""/>
      <w:lvlJc w:val="left"/>
      <w:pPr>
        <w:tabs>
          <w:tab w:val="num" w:pos="6597"/>
        </w:tabs>
        <w:ind w:left="6597" w:hanging="360"/>
      </w:pPr>
      <w:rPr>
        <w:rFonts w:ascii="Symbol" w:hAnsi="Symbol" w:hint="default"/>
      </w:rPr>
    </w:lvl>
    <w:lvl w:ilvl="7" w:tplc="04090003" w:tentative="1">
      <w:start w:val="1"/>
      <w:numFmt w:val="bullet"/>
      <w:lvlText w:val="o"/>
      <w:lvlJc w:val="left"/>
      <w:pPr>
        <w:tabs>
          <w:tab w:val="num" w:pos="7317"/>
        </w:tabs>
        <w:ind w:left="7317" w:hanging="360"/>
      </w:pPr>
      <w:rPr>
        <w:rFonts w:ascii="Courier New" w:hAnsi="Courier New" w:hint="default"/>
      </w:rPr>
    </w:lvl>
    <w:lvl w:ilvl="8" w:tplc="04090005" w:tentative="1">
      <w:start w:val="1"/>
      <w:numFmt w:val="bullet"/>
      <w:lvlText w:val=""/>
      <w:lvlJc w:val="left"/>
      <w:pPr>
        <w:tabs>
          <w:tab w:val="num" w:pos="8037"/>
        </w:tabs>
        <w:ind w:left="8037" w:hanging="360"/>
      </w:pPr>
      <w:rPr>
        <w:rFonts w:ascii="Wingdings" w:hAnsi="Wingdings" w:hint="default"/>
      </w:rPr>
    </w:lvl>
  </w:abstractNum>
  <w:abstractNum w:abstractNumId="4">
    <w:nsid w:val="05AE0C33"/>
    <w:multiLevelType w:val="multilevel"/>
    <w:tmpl w:val="49303FD4"/>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6076C84"/>
    <w:multiLevelType w:val="multilevel"/>
    <w:tmpl w:val="AC6E6B7E"/>
    <w:lvl w:ilvl="0">
      <w:start w:val="20"/>
      <w:numFmt w:val="decimal"/>
      <w:lvlText w:val="%1"/>
      <w:lvlJc w:val="left"/>
      <w:pPr>
        <w:tabs>
          <w:tab w:val="num" w:pos="540"/>
        </w:tabs>
        <w:ind w:left="540" w:hanging="540"/>
      </w:pPr>
      <w:rPr>
        <w:rFonts w:hint="default"/>
      </w:rPr>
    </w:lvl>
    <w:lvl w:ilvl="1">
      <w:start w:val="10"/>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7186566"/>
    <w:multiLevelType w:val="hybridMultilevel"/>
    <w:tmpl w:val="27101986"/>
    <w:lvl w:ilvl="0" w:tplc="261A1B70">
      <w:start w:val="2"/>
      <w:numFmt w:val="lowerLetter"/>
      <w:lvlText w:val="%1)"/>
      <w:lvlJc w:val="left"/>
      <w:pPr>
        <w:tabs>
          <w:tab w:val="num" w:pos="2040"/>
        </w:tabs>
        <w:ind w:left="2040" w:hanging="600"/>
      </w:pPr>
      <w:rPr>
        <w:rFonts w:hint="default"/>
      </w:rPr>
    </w:lvl>
    <w:lvl w:ilvl="1" w:tplc="6FA46FA6">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07BC570F"/>
    <w:multiLevelType w:val="multilevel"/>
    <w:tmpl w:val="391E8168"/>
    <w:lvl w:ilvl="0">
      <w:start w:val="1"/>
      <w:numFmt w:val="decimal"/>
      <w:lvlText w:val="%1"/>
      <w:lvlJc w:val="left"/>
      <w:pPr>
        <w:tabs>
          <w:tab w:val="num" w:pos="600"/>
        </w:tabs>
        <w:ind w:left="600" w:hanging="600"/>
      </w:pPr>
      <w:rPr>
        <w:rFonts w:hint="default"/>
      </w:rPr>
    </w:lvl>
    <w:lvl w:ilvl="1">
      <w:start w:val="6"/>
      <w:numFmt w:val="decimal"/>
      <w:lvlText w:val="%1.%2"/>
      <w:lvlJc w:val="left"/>
      <w:pPr>
        <w:tabs>
          <w:tab w:val="num" w:pos="1140"/>
        </w:tabs>
        <w:ind w:left="1140" w:hanging="60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8">
    <w:nsid w:val="08BC363D"/>
    <w:multiLevelType w:val="hybridMultilevel"/>
    <w:tmpl w:val="09B25B00"/>
    <w:lvl w:ilvl="0" w:tplc="AC12C22A">
      <w:start w:val="1"/>
      <w:numFmt w:val="decimal"/>
      <w:lvlText w:val="%1."/>
      <w:lvlJc w:val="left"/>
      <w:pPr>
        <w:tabs>
          <w:tab w:val="num" w:pos="720"/>
        </w:tabs>
        <w:ind w:left="720" w:hanging="360"/>
      </w:pPr>
    </w:lvl>
    <w:lvl w:ilvl="1" w:tplc="6FA211B8">
      <w:numFmt w:val="none"/>
      <w:lvlText w:val=""/>
      <w:lvlJc w:val="left"/>
      <w:pPr>
        <w:tabs>
          <w:tab w:val="num" w:pos="360"/>
        </w:tabs>
      </w:pPr>
    </w:lvl>
    <w:lvl w:ilvl="2" w:tplc="1DD859EC">
      <w:numFmt w:val="none"/>
      <w:lvlText w:val=""/>
      <w:lvlJc w:val="left"/>
      <w:pPr>
        <w:tabs>
          <w:tab w:val="num" w:pos="360"/>
        </w:tabs>
      </w:pPr>
    </w:lvl>
    <w:lvl w:ilvl="3" w:tplc="203CEB20">
      <w:numFmt w:val="none"/>
      <w:lvlText w:val=""/>
      <w:lvlJc w:val="left"/>
      <w:pPr>
        <w:tabs>
          <w:tab w:val="num" w:pos="360"/>
        </w:tabs>
      </w:pPr>
    </w:lvl>
    <w:lvl w:ilvl="4" w:tplc="A8429E52">
      <w:numFmt w:val="none"/>
      <w:lvlText w:val=""/>
      <w:lvlJc w:val="left"/>
      <w:pPr>
        <w:tabs>
          <w:tab w:val="num" w:pos="360"/>
        </w:tabs>
      </w:pPr>
    </w:lvl>
    <w:lvl w:ilvl="5" w:tplc="4448D988">
      <w:numFmt w:val="none"/>
      <w:lvlText w:val=""/>
      <w:lvlJc w:val="left"/>
      <w:pPr>
        <w:tabs>
          <w:tab w:val="num" w:pos="360"/>
        </w:tabs>
      </w:pPr>
    </w:lvl>
    <w:lvl w:ilvl="6" w:tplc="D9BCB86E">
      <w:numFmt w:val="none"/>
      <w:lvlText w:val=""/>
      <w:lvlJc w:val="left"/>
      <w:pPr>
        <w:tabs>
          <w:tab w:val="num" w:pos="360"/>
        </w:tabs>
      </w:pPr>
    </w:lvl>
    <w:lvl w:ilvl="7" w:tplc="F8E2A586">
      <w:numFmt w:val="none"/>
      <w:lvlText w:val=""/>
      <w:lvlJc w:val="left"/>
      <w:pPr>
        <w:tabs>
          <w:tab w:val="num" w:pos="360"/>
        </w:tabs>
      </w:pPr>
    </w:lvl>
    <w:lvl w:ilvl="8" w:tplc="933E2434">
      <w:numFmt w:val="none"/>
      <w:lvlText w:val=""/>
      <w:lvlJc w:val="left"/>
      <w:pPr>
        <w:tabs>
          <w:tab w:val="num" w:pos="360"/>
        </w:tabs>
      </w:pPr>
    </w:lvl>
  </w:abstractNum>
  <w:abstractNum w:abstractNumId="9">
    <w:nsid w:val="09727DF1"/>
    <w:multiLevelType w:val="multilevel"/>
    <w:tmpl w:val="90CEAE6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679"/>
        </w:tabs>
        <w:ind w:left="679" w:hanging="360"/>
      </w:pPr>
      <w:rPr>
        <w:rFonts w:hint="default"/>
      </w:rPr>
    </w:lvl>
    <w:lvl w:ilvl="2">
      <w:start w:val="1"/>
      <w:numFmt w:val="decimal"/>
      <w:lvlText w:val="%1.%2.%3"/>
      <w:lvlJc w:val="left"/>
      <w:pPr>
        <w:tabs>
          <w:tab w:val="num" w:pos="1358"/>
        </w:tabs>
        <w:ind w:left="1358" w:hanging="720"/>
      </w:pPr>
      <w:rPr>
        <w:rFonts w:hint="default"/>
      </w:rPr>
    </w:lvl>
    <w:lvl w:ilvl="3">
      <w:start w:val="1"/>
      <w:numFmt w:val="upperLetter"/>
      <w:lvlText w:val="%1.%2.%3.%4"/>
      <w:lvlJc w:val="left"/>
      <w:pPr>
        <w:tabs>
          <w:tab w:val="num" w:pos="1677"/>
        </w:tabs>
        <w:ind w:left="1677" w:hanging="720"/>
      </w:pPr>
      <w:rPr>
        <w:rFonts w:hint="default"/>
      </w:rPr>
    </w:lvl>
    <w:lvl w:ilvl="4">
      <w:start w:val="1"/>
      <w:numFmt w:val="upperLetter"/>
      <w:lvlText w:val="%1.%2.%3.%4.%5"/>
      <w:lvlJc w:val="left"/>
      <w:pPr>
        <w:tabs>
          <w:tab w:val="num" w:pos="2356"/>
        </w:tabs>
        <w:ind w:left="2356" w:hanging="1080"/>
      </w:pPr>
      <w:rPr>
        <w:rFonts w:hint="default"/>
      </w:rPr>
    </w:lvl>
    <w:lvl w:ilvl="5">
      <w:start w:val="1"/>
      <w:numFmt w:val="decimal"/>
      <w:lvlText w:val="%1.%2.%3.%4.%5.%6"/>
      <w:lvlJc w:val="left"/>
      <w:pPr>
        <w:tabs>
          <w:tab w:val="num" w:pos="2675"/>
        </w:tabs>
        <w:ind w:left="2675" w:hanging="1080"/>
      </w:pPr>
      <w:rPr>
        <w:rFonts w:hint="default"/>
      </w:rPr>
    </w:lvl>
    <w:lvl w:ilvl="6">
      <w:start w:val="1"/>
      <w:numFmt w:val="decimal"/>
      <w:lvlText w:val="%1.%2.%3.%4.%5.%6.%7"/>
      <w:lvlJc w:val="left"/>
      <w:pPr>
        <w:tabs>
          <w:tab w:val="num" w:pos="3354"/>
        </w:tabs>
        <w:ind w:left="3354" w:hanging="1440"/>
      </w:pPr>
      <w:rPr>
        <w:rFonts w:hint="default"/>
      </w:rPr>
    </w:lvl>
    <w:lvl w:ilvl="7">
      <w:start w:val="1"/>
      <w:numFmt w:val="decimal"/>
      <w:lvlText w:val="%1.%2.%3.%4.%5.%6.%7.%8"/>
      <w:lvlJc w:val="left"/>
      <w:pPr>
        <w:tabs>
          <w:tab w:val="num" w:pos="3673"/>
        </w:tabs>
        <w:ind w:left="3673" w:hanging="1440"/>
      </w:pPr>
      <w:rPr>
        <w:rFonts w:hint="default"/>
      </w:rPr>
    </w:lvl>
    <w:lvl w:ilvl="8">
      <w:start w:val="1"/>
      <w:numFmt w:val="decimal"/>
      <w:lvlText w:val="%1.%2.%3.%4.%5.%6.%7.%8.%9"/>
      <w:lvlJc w:val="left"/>
      <w:pPr>
        <w:tabs>
          <w:tab w:val="num" w:pos="4352"/>
        </w:tabs>
        <w:ind w:left="4352" w:hanging="1800"/>
      </w:pPr>
      <w:rPr>
        <w:rFonts w:hint="default"/>
      </w:rPr>
    </w:lvl>
  </w:abstractNum>
  <w:abstractNum w:abstractNumId="10">
    <w:nsid w:val="0B40351B"/>
    <w:multiLevelType w:val="hybridMultilevel"/>
    <w:tmpl w:val="B0624B4C"/>
    <w:lvl w:ilvl="0" w:tplc="2F68229A">
      <w:start w:val="2"/>
      <w:numFmt w:val="lowerLetter"/>
      <w:lvlText w:val="%1)"/>
      <w:lvlJc w:val="left"/>
      <w:pPr>
        <w:tabs>
          <w:tab w:val="num" w:pos="1830"/>
        </w:tabs>
        <w:ind w:left="1830" w:hanging="57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1">
    <w:nsid w:val="0C6B16F3"/>
    <w:multiLevelType w:val="hybridMultilevel"/>
    <w:tmpl w:val="50424DBA"/>
    <w:lvl w:ilvl="0" w:tplc="1C0C7546">
      <w:start w:val="3"/>
      <w:numFmt w:val="bullet"/>
      <w:lvlText w:val="-"/>
      <w:lvlJc w:val="left"/>
      <w:pPr>
        <w:tabs>
          <w:tab w:val="num" w:pos="2277"/>
        </w:tabs>
        <w:ind w:left="2277"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C943FF6"/>
    <w:multiLevelType w:val="multilevel"/>
    <w:tmpl w:val="E58E17D2"/>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upperLetter"/>
      <w:lvlText w:val="%1.%2.%3.%4"/>
      <w:lvlJc w:val="left"/>
      <w:pPr>
        <w:tabs>
          <w:tab w:val="num" w:pos="2340"/>
        </w:tabs>
        <w:ind w:left="2340" w:hanging="720"/>
      </w:pPr>
      <w:rPr>
        <w:rFonts w:hint="default"/>
      </w:rPr>
    </w:lvl>
    <w:lvl w:ilvl="4">
      <w:start w:val="1"/>
      <w:numFmt w:val="upperLetter"/>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nsid w:val="0CB419E6"/>
    <w:multiLevelType w:val="multilevel"/>
    <w:tmpl w:val="9EF46C78"/>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799"/>
        </w:tabs>
        <w:ind w:left="799" w:hanging="480"/>
      </w:pPr>
      <w:rPr>
        <w:rFonts w:hint="default"/>
      </w:rPr>
    </w:lvl>
    <w:lvl w:ilvl="2">
      <w:start w:val="4"/>
      <w:numFmt w:val="decimal"/>
      <w:lvlText w:val="%1.%2.%3"/>
      <w:lvlJc w:val="left"/>
      <w:pPr>
        <w:tabs>
          <w:tab w:val="num" w:pos="1358"/>
        </w:tabs>
        <w:ind w:left="1358" w:hanging="720"/>
      </w:pPr>
      <w:rPr>
        <w:rFonts w:hint="default"/>
      </w:rPr>
    </w:lvl>
    <w:lvl w:ilvl="3">
      <w:start w:val="1"/>
      <w:numFmt w:val="upperLetter"/>
      <w:lvlText w:val="%1.%2.%3.%4"/>
      <w:lvlJc w:val="left"/>
      <w:pPr>
        <w:tabs>
          <w:tab w:val="num" w:pos="1677"/>
        </w:tabs>
        <w:ind w:left="1677" w:hanging="720"/>
      </w:pPr>
      <w:rPr>
        <w:rFonts w:hint="default"/>
      </w:rPr>
    </w:lvl>
    <w:lvl w:ilvl="4">
      <w:start w:val="1"/>
      <w:numFmt w:val="upperLetter"/>
      <w:lvlText w:val="%1.%2.%3.%4.%5"/>
      <w:lvlJc w:val="left"/>
      <w:pPr>
        <w:tabs>
          <w:tab w:val="num" w:pos="2356"/>
        </w:tabs>
        <w:ind w:left="2356" w:hanging="1080"/>
      </w:pPr>
      <w:rPr>
        <w:rFonts w:hint="default"/>
      </w:rPr>
    </w:lvl>
    <w:lvl w:ilvl="5">
      <w:start w:val="1"/>
      <w:numFmt w:val="decimal"/>
      <w:lvlText w:val="%1.%2.%3.%4.%5.%6"/>
      <w:lvlJc w:val="left"/>
      <w:pPr>
        <w:tabs>
          <w:tab w:val="num" w:pos="2675"/>
        </w:tabs>
        <w:ind w:left="2675" w:hanging="1080"/>
      </w:pPr>
      <w:rPr>
        <w:rFonts w:hint="default"/>
      </w:rPr>
    </w:lvl>
    <w:lvl w:ilvl="6">
      <w:start w:val="1"/>
      <w:numFmt w:val="decimal"/>
      <w:lvlText w:val="%1.%2.%3.%4.%5.%6.%7"/>
      <w:lvlJc w:val="left"/>
      <w:pPr>
        <w:tabs>
          <w:tab w:val="num" w:pos="3354"/>
        </w:tabs>
        <w:ind w:left="3354" w:hanging="1440"/>
      </w:pPr>
      <w:rPr>
        <w:rFonts w:hint="default"/>
      </w:rPr>
    </w:lvl>
    <w:lvl w:ilvl="7">
      <w:start w:val="1"/>
      <w:numFmt w:val="decimal"/>
      <w:lvlText w:val="%1.%2.%3.%4.%5.%6.%7.%8"/>
      <w:lvlJc w:val="left"/>
      <w:pPr>
        <w:tabs>
          <w:tab w:val="num" w:pos="3673"/>
        </w:tabs>
        <w:ind w:left="3673" w:hanging="1440"/>
      </w:pPr>
      <w:rPr>
        <w:rFonts w:hint="default"/>
      </w:rPr>
    </w:lvl>
    <w:lvl w:ilvl="8">
      <w:start w:val="1"/>
      <w:numFmt w:val="decimal"/>
      <w:lvlText w:val="%1.%2.%3.%4.%5.%6.%7.%8.%9"/>
      <w:lvlJc w:val="left"/>
      <w:pPr>
        <w:tabs>
          <w:tab w:val="num" w:pos="4352"/>
        </w:tabs>
        <w:ind w:left="4352" w:hanging="1800"/>
      </w:pPr>
      <w:rPr>
        <w:rFonts w:hint="default"/>
      </w:rPr>
    </w:lvl>
  </w:abstractNum>
  <w:abstractNum w:abstractNumId="14">
    <w:nsid w:val="0CBD6F01"/>
    <w:multiLevelType w:val="multilevel"/>
    <w:tmpl w:val="9208DFDA"/>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1230"/>
        </w:tabs>
        <w:ind w:left="1230" w:hanging="600"/>
      </w:pPr>
      <w:rPr>
        <w:rFonts w:hint="default"/>
      </w:rPr>
    </w:lvl>
    <w:lvl w:ilvl="2">
      <w:start w:val="1"/>
      <w:numFmt w:val="upperRoman"/>
      <w:lvlText w:val="%1.%2.%3"/>
      <w:lvlJc w:val="left"/>
      <w:pPr>
        <w:tabs>
          <w:tab w:val="num" w:pos="2160"/>
        </w:tabs>
        <w:ind w:left="2160" w:hanging="1080"/>
      </w:pPr>
      <w:rPr>
        <w:rFonts w:hint="default"/>
      </w:rPr>
    </w:lvl>
    <w:lvl w:ilvl="3">
      <w:start w:val="1"/>
      <w:numFmt w:val="upperLetter"/>
      <w:lvlText w:val="%1.%2.%3.%4"/>
      <w:lvlJc w:val="left"/>
      <w:pPr>
        <w:tabs>
          <w:tab w:val="num" w:pos="2340"/>
        </w:tabs>
        <w:ind w:left="2340" w:hanging="720"/>
      </w:pPr>
      <w:rPr>
        <w:rFonts w:hint="default"/>
      </w:rPr>
    </w:lvl>
    <w:lvl w:ilvl="4">
      <w:start w:val="1"/>
      <w:numFmt w:val="upperLetter"/>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nsid w:val="11E64AA9"/>
    <w:multiLevelType w:val="multilevel"/>
    <w:tmpl w:val="FA46F1B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nsid w:val="138A4E17"/>
    <w:multiLevelType w:val="multilevel"/>
    <w:tmpl w:val="203E3DD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79"/>
        </w:tabs>
        <w:ind w:left="679" w:hanging="360"/>
      </w:pPr>
      <w:rPr>
        <w:rFonts w:hint="default"/>
      </w:rPr>
    </w:lvl>
    <w:lvl w:ilvl="2">
      <w:start w:val="1"/>
      <w:numFmt w:val="decimal"/>
      <w:lvlText w:val="%1.%2.%3"/>
      <w:lvlJc w:val="left"/>
      <w:pPr>
        <w:tabs>
          <w:tab w:val="num" w:pos="1358"/>
        </w:tabs>
        <w:ind w:left="1358" w:hanging="720"/>
      </w:pPr>
      <w:rPr>
        <w:rFonts w:hint="default"/>
      </w:rPr>
    </w:lvl>
    <w:lvl w:ilvl="3">
      <w:start w:val="1"/>
      <w:numFmt w:val="upperLetter"/>
      <w:lvlText w:val="%1.%2.%3.%4"/>
      <w:lvlJc w:val="left"/>
      <w:pPr>
        <w:tabs>
          <w:tab w:val="num" w:pos="1677"/>
        </w:tabs>
        <w:ind w:left="1677" w:hanging="720"/>
      </w:pPr>
      <w:rPr>
        <w:rFonts w:hint="default"/>
      </w:rPr>
    </w:lvl>
    <w:lvl w:ilvl="4">
      <w:start w:val="1"/>
      <w:numFmt w:val="upperLetter"/>
      <w:lvlText w:val="%1.%2.%3.%4.%5"/>
      <w:lvlJc w:val="left"/>
      <w:pPr>
        <w:tabs>
          <w:tab w:val="num" w:pos="2356"/>
        </w:tabs>
        <w:ind w:left="2356" w:hanging="1080"/>
      </w:pPr>
      <w:rPr>
        <w:rFonts w:hint="default"/>
      </w:rPr>
    </w:lvl>
    <w:lvl w:ilvl="5">
      <w:start w:val="1"/>
      <w:numFmt w:val="decimal"/>
      <w:lvlText w:val="%1.%2.%3.%4.%5.%6"/>
      <w:lvlJc w:val="left"/>
      <w:pPr>
        <w:tabs>
          <w:tab w:val="num" w:pos="2675"/>
        </w:tabs>
        <w:ind w:left="2675" w:hanging="1080"/>
      </w:pPr>
      <w:rPr>
        <w:rFonts w:hint="default"/>
      </w:rPr>
    </w:lvl>
    <w:lvl w:ilvl="6">
      <w:start w:val="1"/>
      <w:numFmt w:val="decimal"/>
      <w:lvlText w:val="%1.%2.%3.%4.%5.%6.%7"/>
      <w:lvlJc w:val="left"/>
      <w:pPr>
        <w:tabs>
          <w:tab w:val="num" w:pos="3354"/>
        </w:tabs>
        <w:ind w:left="3354" w:hanging="1440"/>
      </w:pPr>
      <w:rPr>
        <w:rFonts w:hint="default"/>
      </w:rPr>
    </w:lvl>
    <w:lvl w:ilvl="7">
      <w:start w:val="1"/>
      <w:numFmt w:val="decimal"/>
      <w:lvlText w:val="%1.%2.%3.%4.%5.%6.%7.%8"/>
      <w:lvlJc w:val="left"/>
      <w:pPr>
        <w:tabs>
          <w:tab w:val="num" w:pos="3673"/>
        </w:tabs>
        <w:ind w:left="3673" w:hanging="1440"/>
      </w:pPr>
      <w:rPr>
        <w:rFonts w:hint="default"/>
      </w:rPr>
    </w:lvl>
    <w:lvl w:ilvl="8">
      <w:start w:val="1"/>
      <w:numFmt w:val="decimal"/>
      <w:lvlText w:val="%1.%2.%3.%4.%5.%6.%7.%8.%9"/>
      <w:lvlJc w:val="left"/>
      <w:pPr>
        <w:tabs>
          <w:tab w:val="num" w:pos="4352"/>
        </w:tabs>
        <w:ind w:left="4352" w:hanging="1800"/>
      </w:pPr>
      <w:rPr>
        <w:rFonts w:hint="default"/>
      </w:rPr>
    </w:lvl>
  </w:abstractNum>
  <w:abstractNum w:abstractNumId="17">
    <w:nsid w:val="1A0B4557"/>
    <w:multiLevelType w:val="hybridMultilevel"/>
    <w:tmpl w:val="C9B24042"/>
    <w:lvl w:ilvl="0" w:tplc="1C0C7546">
      <w:start w:val="3"/>
      <w:numFmt w:val="bullet"/>
      <w:lvlText w:val="-"/>
      <w:lvlJc w:val="left"/>
      <w:pPr>
        <w:tabs>
          <w:tab w:val="num" w:pos="2277"/>
        </w:tabs>
        <w:ind w:left="2277"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B640588"/>
    <w:multiLevelType w:val="multilevel"/>
    <w:tmpl w:val="A31A94F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1CF75BFE"/>
    <w:multiLevelType w:val="multilevel"/>
    <w:tmpl w:val="F6F819EE"/>
    <w:lvl w:ilvl="0">
      <w:start w:val="6"/>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0FF0290"/>
    <w:multiLevelType w:val="multilevel"/>
    <w:tmpl w:val="127C5F08"/>
    <w:lvl w:ilvl="0">
      <w:start w:val="17"/>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1796042"/>
    <w:multiLevelType w:val="hybridMultilevel"/>
    <w:tmpl w:val="C57801AA"/>
    <w:lvl w:ilvl="0" w:tplc="0660F8A6">
      <w:start w:val="2"/>
      <w:numFmt w:val="lowerLetter"/>
      <w:lvlText w:val="%1)"/>
      <w:lvlJc w:val="left"/>
      <w:pPr>
        <w:tabs>
          <w:tab w:val="num" w:pos="1995"/>
        </w:tabs>
        <w:ind w:left="1995" w:hanging="555"/>
      </w:pPr>
      <w:rPr>
        <w:rFonts w:hint="default"/>
      </w:rPr>
    </w:lvl>
    <w:lvl w:ilvl="1" w:tplc="3AF41FFC">
      <w:start w:val="1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239B3283"/>
    <w:multiLevelType w:val="hybridMultilevel"/>
    <w:tmpl w:val="572A4174"/>
    <w:lvl w:ilvl="0" w:tplc="144AC36A">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3">
    <w:nsid w:val="23DF575F"/>
    <w:multiLevelType w:val="multilevel"/>
    <w:tmpl w:val="5F8AA31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24D54404"/>
    <w:multiLevelType w:val="multilevel"/>
    <w:tmpl w:val="163AF72A"/>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1140"/>
        </w:tabs>
        <w:ind w:left="1140" w:hanging="600"/>
      </w:pPr>
      <w:rPr>
        <w:rFonts w:hint="default"/>
      </w:rPr>
    </w:lvl>
    <w:lvl w:ilvl="2">
      <w:start w:val="1"/>
      <w:numFmt w:val="decimal"/>
      <w:lvlText w:val="%1.%2.%3"/>
      <w:lvlJc w:val="left"/>
      <w:pPr>
        <w:tabs>
          <w:tab w:val="num" w:pos="1800"/>
        </w:tabs>
        <w:ind w:left="1800" w:hanging="720"/>
      </w:pPr>
      <w:rPr>
        <w:rFonts w:hint="default"/>
      </w:rPr>
    </w:lvl>
    <w:lvl w:ilvl="3">
      <w:start w:val="1"/>
      <w:numFmt w:val="upperLetter"/>
      <w:lvlText w:val="%1.%2.%3.%4"/>
      <w:lvlJc w:val="left"/>
      <w:pPr>
        <w:tabs>
          <w:tab w:val="num" w:pos="2340"/>
        </w:tabs>
        <w:ind w:left="2340" w:hanging="720"/>
      </w:pPr>
      <w:rPr>
        <w:rFonts w:hint="default"/>
      </w:rPr>
    </w:lvl>
    <w:lvl w:ilvl="4">
      <w:start w:val="1"/>
      <w:numFmt w:val="upperLetter"/>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nsid w:val="270B7F3A"/>
    <w:multiLevelType w:val="hybridMultilevel"/>
    <w:tmpl w:val="EEE8B9AC"/>
    <w:lvl w:ilvl="0" w:tplc="531A8C68">
      <w:start w:val="16"/>
      <w:numFmt w:val="bullet"/>
      <w:lvlText w:val="-"/>
      <w:lvlJc w:val="left"/>
      <w:pPr>
        <w:tabs>
          <w:tab w:val="num" w:pos="870"/>
        </w:tabs>
        <w:ind w:left="870" w:hanging="51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8852C1F"/>
    <w:multiLevelType w:val="hybridMultilevel"/>
    <w:tmpl w:val="4D308F06"/>
    <w:lvl w:ilvl="0" w:tplc="6DDAD574">
      <w:start w:val="1"/>
      <w:numFmt w:val="decimal"/>
      <w:lvlText w:val="%1."/>
      <w:lvlJc w:val="left"/>
      <w:pPr>
        <w:tabs>
          <w:tab w:val="num" w:pos="720"/>
        </w:tabs>
        <w:ind w:left="720" w:hanging="360"/>
      </w:pPr>
    </w:lvl>
    <w:lvl w:ilvl="1" w:tplc="3D703E10">
      <w:numFmt w:val="none"/>
      <w:lvlText w:val=""/>
      <w:lvlJc w:val="left"/>
      <w:pPr>
        <w:tabs>
          <w:tab w:val="num" w:pos="360"/>
        </w:tabs>
      </w:pPr>
    </w:lvl>
    <w:lvl w:ilvl="2" w:tplc="7A08F028">
      <w:numFmt w:val="none"/>
      <w:lvlText w:val=""/>
      <w:lvlJc w:val="left"/>
      <w:pPr>
        <w:tabs>
          <w:tab w:val="num" w:pos="360"/>
        </w:tabs>
      </w:pPr>
    </w:lvl>
    <w:lvl w:ilvl="3" w:tplc="F79EEA12">
      <w:numFmt w:val="none"/>
      <w:lvlText w:val=""/>
      <w:lvlJc w:val="left"/>
      <w:pPr>
        <w:tabs>
          <w:tab w:val="num" w:pos="360"/>
        </w:tabs>
      </w:pPr>
    </w:lvl>
    <w:lvl w:ilvl="4" w:tplc="73BED430">
      <w:numFmt w:val="none"/>
      <w:lvlText w:val=""/>
      <w:lvlJc w:val="left"/>
      <w:pPr>
        <w:tabs>
          <w:tab w:val="num" w:pos="360"/>
        </w:tabs>
      </w:pPr>
    </w:lvl>
    <w:lvl w:ilvl="5" w:tplc="F230DF78">
      <w:numFmt w:val="none"/>
      <w:lvlText w:val=""/>
      <w:lvlJc w:val="left"/>
      <w:pPr>
        <w:tabs>
          <w:tab w:val="num" w:pos="360"/>
        </w:tabs>
      </w:pPr>
    </w:lvl>
    <w:lvl w:ilvl="6" w:tplc="BC26A000">
      <w:numFmt w:val="none"/>
      <w:lvlText w:val=""/>
      <w:lvlJc w:val="left"/>
      <w:pPr>
        <w:tabs>
          <w:tab w:val="num" w:pos="360"/>
        </w:tabs>
      </w:pPr>
    </w:lvl>
    <w:lvl w:ilvl="7" w:tplc="BF8E49BE">
      <w:numFmt w:val="none"/>
      <w:lvlText w:val=""/>
      <w:lvlJc w:val="left"/>
      <w:pPr>
        <w:tabs>
          <w:tab w:val="num" w:pos="360"/>
        </w:tabs>
      </w:pPr>
    </w:lvl>
    <w:lvl w:ilvl="8" w:tplc="520644BC">
      <w:numFmt w:val="none"/>
      <w:lvlText w:val=""/>
      <w:lvlJc w:val="left"/>
      <w:pPr>
        <w:tabs>
          <w:tab w:val="num" w:pos="360"/>
        </w:tabs>
      </w:pPr>
    </w:lvl>
  </w:abstractNum>
  <w:abstractNum w:abstractNumId="27">
    <w:nsid w:val="2A9312B7"/>
    <w:multiLevelType w:val="multilevel"/>
    <w:tmpl w:val="65C0D5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2BA47C07"/>
    <w:multiLevelType w:val="multilevel"/>
    <w:tmpl w:val="B2C47BEE"/>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8"/>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30EA4365"/>
    <w:multiLevelType w:val="multilevel"/>
    <w:tmpl w:val="74321E06"/>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1140"/>
        </w:tabs>
        <w:ind w:left="1140" w:hanging="600"/>
      </w:pPr>
      <w:rPr>
        <w:rFonts w:hint="default"/>
      </w:rPr>
    </w:lvl>
    <w:lvl w:ilvl="2">
      <w:start w:val="1"/>
      <w:numFmt w:val="decimal"/>
      <w:lvlText w:val="%1.%2.%3"/>
      <w:lvlJc w:val="left"/>
      <w:pPr>
        <w:tabs>
          <w:tab w:val="num" w:pos="1800"/>
        </w:tabs>
        <w:ind w:left="1800" w:hanging="720"/>
      </w:pPr>
      <w:rPr>
        <w:rFonts w:hint="default"/>
      </w:rPr>
    </w:lvl>
    <w:lvl w:ilvl="3">
      <w:start w:val="1"/>
      <w:numFmt w:val="upperLetter"/>
      <w:lvlText w:val="%1.%2.%3.%4"/>
      <w:lvlJc w:val="left"/>
      <w:pPr>
        <w:tabs>
          <w:tab w:val="num" w:pos="2340"/>
        </w:tabs>
        <w:ind w:left="2340" w:hanging="720"/>
      </w:pPr>
      <w:rPr>
        <w:rFonts w:hint="default"/>
      </w:rPr>
    </w:lvl>
    <w:lvl w:ilvl="4">
      <w:start w:val="1"/>
      <w:numFmt w:val="upperLetter"/>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0">
    <w:nsid w:val="36AB7E1E"/>
    <w:multiLevelType w:val="multilevel"/>
    <w:tmpl w:val="46A6DCA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630"/>
        </w:tabs>
        <w:ind w:left="630" w:hanging="360"/>
      </w:pPr>
      <w:rPr>
        <w:rFonts w:hint="default"/>
      </w:rPr>
    </w:lvl>
    <w:lvl w:ilvl="2">
      <w:start w:val="1"/>
      <w:numFmt w:val="decimal"/>
      <w:lvlText w:val="%1.%2.%3"/>
      <w:lvlJc w:val="left"/>
      <w:pPr>
        <w:tabs>
          <w:tab w:val="num" w:pos="1260"/>
        </w:tabs>
        <w:ind w:left="1260" w:hanging="720"/>
      </w:pPr>
      <w:rPr>
        <w:rFonts w:hint="default"/>
      </w:rPr>
    </w:lvl>
    <w:lvl w:ilvl="3">
      <w:start w:val="1"/>
      <w:numFmt w:val="upperLetter"/>
      <w:lvlText w:val="%1.%2.%3.%4"/>
      <w:lvlJc w:val="left"/>
      <w:pPr>
        <w:tabs>
          <w:tab w:val="num" w:pos="1530"/>
        </w:tabs>
        <w:ind w:left="1530" w:hanging="720"/>
      </w:pPr>
      <w:rPr>
        <w:rFonts w:hint="default"/>
      </w:rPr>
    </w:lvl>
    <w:lvl w:ilvl="4">
      <w:start w:val="1"/>
      <w:numFmt w:val="upperLetter"/>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31">
    <w:nsid w:val="37A502DE"/>
    <w:multiLevelType w:val="multilevel"/>
    <w:tmpl w:val="0506F41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2">
    <w:nsid w:val="38111410"/>
    <w:multiLevelType w:val="multilevel"/>
    <w:tmpl w:val="A22889B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39F407C8"/>
    <w:multiLevelType w:val="hybridMultilevel"/>
    <w:tmpl w:val="5BE2547A"/>
    <w:lvl w:ilvl="0" w:tplc="1C0C7546">
      <w:start w:val="3"/>
      <w:numFmt w:val="bullet"/>
      <w:lvlText w:val="-"/>
      <w:lvlJc w:val="left"/>
      <w:pPr>
        <w:tabs>
          <w:tab w:val="num" w:pos="2277"/>
        </w:tabs>
        <w:ind w:left="2277"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DF17DBF"/>
    <w:multiLevelType w:val="hybridMultilevel"/>
    <w:tmpl w:val="9B325D00"/>
    <w:lvl w:ilvl="0" w:tplc="0409000F">
      <w:start w:val="1"/>
      <w:numFmt w:val="decimal"/>
      <w:lvlText w:val="%1."/>
      <w:lvlJc w:val="left"/>
      <w:pPr>
        <w:tabs>
          <w:tab w:val="num" w:pos="720"/>
        </w:tabs>
        <w:ind w:left="720" w:hanging="360"/>
      </w:pPr>
      <w:rPr>
        <w:rFonts w:hint="default"/>
      </w:rPr>
    </w:lvl>
    <w:lvl w:ilvl="1" w:tplc="10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5161FE3"/>
    <w:multiLevelType w:val="hybridMultilevel"/>
    <w:tmpl w:val="47CCCEBE"/>
    <w:lvl w:ilvl="0" w:tplc="06AA0FCA">
      <w:start w:val="2"/>
      <w:numFmt w:val="lowerLetter"/>
      <w:lvlText w:val="%1)"/>
      <w:lvlJc w:val="left"/>
      <w:pPr>
        <w:tabs>
          <w:tab w:val="num" w:pos="1815"/>
        </w:tabs>
        <w:ind w:left="1815" w:hanging="375"/>
      </w:pPr>
      <w:rPr>
        <w:rFonts w:hint="default"/>
      </w:rPr>
    </w:lvl>
    <w:lvl w:ilvl="1" w:tplc="DBD8896C">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45917EE7"/>
    <w:multiLevelType w:val="multilevel"/>
    <w:tmpl w:val="7A3CB65A"/>
    <w:lvl w:ilvl="0">
      <w:start w:val="14"/>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48E248C0"/>
    <w:multiLevelType w:val="hybridMultilevel"/>
    <w:tmpl w:val="3828E74A"/>
    <w:lvl w:ilvl="0" w:tplc="F94EC320">
      <w:start w:val="1"/>
      <w:numFmt w:val="lowerLetter"/>
      <w:lvlText w:val="%1)"/>
      <w:lvlJc w:val="left"/>
      <w:pPr>
        <w:tabs>
          <w:tab w:val="num" w:pos="1980"/>
        </w:tabs>
        <w:ind w:left="1980" w:hanging="360"/>
      </w:pPr>
      <w:rPr>
        <w:rFont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8">
    <w:nsid w:val="4B640625"/>
    <w:multiLevelType w:val="multilevel"/>
    <w:tmpl w:val="B03215CC"/>
    <w:lvl w:ilvl="0">
      <w:start w:val="7"/>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4C437BA3"/>
    <w:multiLevelType w:val="multilevel"/>
    <w:tmpl w:val="CA42C780"/>
    <w:lvl w:ilvl="0">
      <w:start w:val="9"/>
      <w:numFmt w:val="decimal"/>
      <w:lvlText w:val="%1"/>
      <w:lvlJc w:val="left"/>
      <w:pPr>
        <w:tabs>
          <w:tab w:val="num" w:pos="600"/>
        </w:tabs>
        <w:ind w:left="600" w:hanging="600"/>
      </w:pPr>
      <w:rPr>
        <w:rFonts w:hint="default"/>
      </w:rPr>
    </w:lvl>
    <w:lvl w:ilvl="1">
      <w:start w:val="3"/>
      <w:numFmt w:val="decimal"/>
      <w:lvlText w:val="%1.%2"/>
      <w:lvlJc w:val="left"/>
      <w:pPr>
        <w:tabs>
          <w:tab w:val="num" w:pos="1410"/>
        </w:tabs>
        <w:ind w:left="1410" w:hanging="600"/>
      </w:pPr>
      <w:rPr>
        <w:rFonts w:hint="default"/>
      </w:rPr>
    </w:lvl>
    <w:lvl w:ilvl="2">
      <w:start w:val="1"/>
      <w:numFmt w:val="upperRoman"/>
      <w:lvlText w:val="%1.%2.%3"/>
      <w:lvlJc w:val="left"/>
      <w:pPr>
        <w:tabs>
          <w:tab w:val="num" w:pos="3240"/>
        </w:tabs>
        <w:ind w:left="3240" w:hanging="1080"/>
      </w:pPr>
      <w:rPr>
        <w:rFonts w:hint="default"/>
      </w:rPr>
    </w:lvl>
    <w:lvl w:ilvl="3">
      <w:start w:val="1"/>
      <w:numFmt w:val="upperLetter"/>
      <w:lvlText w:val="%1.%2.%3.%4"/>
      <w:lvlJc w:val="left"/>
      <w:pPr>
        <w:tabs>
          <w:tab w:val="num" w:pos="3960"/>
        </w:tabs>
        <w:ind w:left="3960" w:hanging="720"/>
      </w:pPr>
      <w:rPr>
        <w:rFonts w:hint="default"/>
      </w:rPr>
    </w:lvl>
    <w:lvl w:ilvl="4">
      <w:start w:val="1"/>
      <w:numFmt w:val="upperLetter"/>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0">
    <w:nsid w:val="4CB63439"/>
    <w:multiLevelType w:val="hybridMultilevel"/>
    <w:tmpl w:val="690EC1B6"/>
    <w:lvl w:ilvl="0" w:tplc="1C0C7546">
      <w:start w:val="3"/>
      <w:numFmt w:val="bullet"/>
      <w:lvlText w:val="-"/>
      <w:lvlJc w:val="left"/>
      <w:pPr>
        <w:tabs>
          <w:tab w:val="num" w:pos="2277"/>
        </w:tabs>
        <w:ind w:left="2277"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CD670FA"/>
    <w:multiLevelType w:val="multilevel"/>
    <w:tmpl w:val="DE18F2BE"/>
    <w:lvl w:ilvl="0">
      <w:start w:val="13"/>
      <w:numFmt w:val="decimal"/>
      <w:lvlText w:val="%1"/>
      <w:lvlJc w:val="left"/>
      <w:pPr>
        <w:tabs>
          <w:tab w:val="num" w:pos="420"/>
        </w:tabs>
        <w:ind w:left="420" w:hanging="420"/>
      </w:pPr>
      <w:rPr>
        <w:rFonts w:hint="default"/>
      </w:rPr>
    </w:lvl>
    <w:lvl w:ilvl="1">
      <w:start w:val="2"/>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2">
    <w:nsid w:val="52204FFB"/>
    <w:multiLevelType w:val="multilevel"/>
    <w:tmpl w:val="109ED45A"/>
    <w:lvl w:ilvl="0">
      <w:start w:val="5"/>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599568C8"/>
    <w:multiLevelType w:val="multilevel"/>
    <w:tmpl w:val="00BECCD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upperLetter"/>
      <w:lvlText w:val="%1.%2.%3.%4"/>
      <w:lvlJc w:val="left"/>
      <w:pPr>
        <w:tabs>
          <w:tab w:val="num" w:pos="1800"/>
        </w:tabs>
        <w:ind w:left="1800" w:hanging="720"/>
      </w:pPr>
      <w:rPr>
        <w:rFonts w:hint="default"/>
      </w:rPr>
    </w:lvl>
    <w:lvl w:ilvl="4">
      <w:start w:val="1"/>
      <w:numFmt w:val="upperLetter"/>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59C23F8A"/>
    <w:multiLevelType w:val="multilevel"/>
    <w:tmpl w:val="9376A8FE"/>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4410"/>
        </w:tabs>
        <w:ind w:left="4410" w:hanging="360"/>
      </w:pPr>
      <w:rPr>
        <w:rFonts w:hint="default"/>
      </w:rPr>
    </w:lvl>
    <w:lvl w:ilvl="2">
      <w:start w:val="1"/>
      <w:numFmt w:val="upperRoman"/>
      <w:lvlText w:val="%1.%2.%3"/>
      <w:lvlJc w:val="left"/>
      <w:pPr>
        <w:tabs>
          <w:tab w:val="num" w:pos="2160"/>
        </w:tabs>
        <w:ind w:left="2160" w:hanging="1080"/>
      </w:pPr>
      <w:rPr>
        <w:rFonts w:hint="default"/>
      </w:rPr>
    </w:lvl>
    <w:lvl w:ilvl="3">
      <w:start w:val="1"/>
      <w:numFmt w:val="upperLetter"/>
      <w:lvlText w:val="%1.%2.%3.%4"/>
      <w:lvlJc w:val="left"/>
      <w:pPr>
        <w:tabs>
          <w:tab w:val="num" w:pos="2340"/>
        </w:tabs>
        <w:ind w:left="2340" w:hanging="720"/>
      </w:pPr>
      <w:rPr>
        <w:rFonts w:hint="default"/>
      </w:rPr>
    </w:lvl>
    <w:lvl w:ilvl="4">
      <w:start w:val="1"/>
      <w:numFmt w:val="upperLetter"/>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5">
    <w:nsid w:val="5B5D4CEF"/>
    <w:multiLevelType w:val="hybridMultilevel"/>
    <w:tmpl w:val="7C4AA00E"/>
    <w:lvl w:ilvl="0" w:tplc="1C0C7546">
      <w:start w:val="3"/>
      <w:numFmt w:val="bullet"/>
      <w:lvlText w:val="-"/>
      <w:lvlJc w:val="left"/>
      <w:pPr>
        <w:tabs>
          <w:tab w:val="num" w:pos="2277"/>
        </w:tabs>
        <w:ind w:left="2277"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EEE0DC1"/>
    <w:multiLevelType w:val="multilevel"/>
    <w:tmpl w:val="096E0D5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7">
    <w:nsid w:val="605B4A47"/>
    <w:multiLevelType w:val="hybridMultilevel"/>
    <w:tmpl w:val="6F8CE404"/>
    <w:lvl w:ilvl="0" w:tplc="1C0C7546">
      <w:start w:val="3"/>
      <w:numFmt w:val="bullet"/>
      <w:lvlText w:val="-"/>
      <w:lvlJc w:val="left"/>
      <w:pPr>
        <w:tabs>
          <w:tab w:val="num" w:pos="2277"/>
        </w:tabs>
        <w:ind w:left="2277"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607F3C7E"/>
    <w:multiLevelType w:val="multilevel"/>
    <w:tmpl w:val="E418E8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60ED3C88"/>
    <w:multiLevelType w:val="multilevel"/>
    <w:tmpl w:val="D98C74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61BB7BBC"/>
    <w:multiLevelType w:val="multilevel"/>
    <w:tmpl w:val="04090023"/>
    <w:lvl w:ilvl="0">
      <w:start w:val="1"/>
      <w:numFmt w:val="upperRoman"/>
      <w:pStyle w:val="Heading1"/>
      <w:lvlText w:val="Article %1."/>
      <w:lvlJc w:val="left"/>
      <w:pPr>
        <w:tabs>
          <w:tab w:val="num" w:pos="1800"/>
        </w:tabs>
        <w:ind w:left="360" w:firstLine="0"/>
      </w:pPr>
    </w:lvl>
    <w:lvl w:ilvl="1">
      <w:start w:val="1"/>
      <w:numFmt w:val="decimalZero"/>
      <w:pStyle w:val="Heading2"/>
      <w:isLgl/>
      <w:lvlText w:val="Section %1.%2"/>
      <w:lvlJc w:val="left"/>
      <w:pPr>
        <w:tabs>
          <w:tab w:val="num" w:pos="1440"/>
        </w:tabs>
        <w:ind w:left="360" w:firstLine="0"/>
      </w:pPr>
    </w:lvl>
    <w:lvl w:ilvl="2">
      <w:start w:val="1"/>
      <w:numFmt w:val="lowerLetter"/>
      <w:pStyle w:val="Heading3"/>
      <w:lvlText w:val="(%3)"/>
      <w:lvlJc w:val="left"/>
      <w:pPr>
        <w:tabs>
          <w:tab w:val="num" w:pos="1080"/>
        </w:tabs>
        <w:ind w:left="1080" w:hanging="432"/>
      </w:pPr>
    </w:lvl>
    <w:lvl w:ilvl="3">
      <w:start w:val="1"/>
      <w:numFmt w:val="lowerRoman"/>
      <w:pStyle w:val="Heading4"/>
      <w:lvlText w:val="(%4)"/>
      <w:lvlJc w:val="right"/>
      <w:pPr>
        <w:tabs>
          <w:tab w:val="num" w:pos="1224"/>
        </w:tabs>
        <w:ind w:left="1224" w:hanging="144"/>
      </w:pPr>
    </w:lvl>
    <w:lvl w:ilvl="4">
      <w:start w:val="1"/>
      <w:numFmt w:val="decimal"/>
      <w:pStyle w:val="Heading5"/>
      <w:lvlText w:val="%5)"/>
      <w:lvlJc w:val="left"/>
      <w:pPr>
        <w:tabs>
          <w:tab w:val="num" w:pos="1368"/>
        </w:tabs>
        <w:ind w:left="1368" w:hanging="432"/>
      </w:pPr>
    </w:lvl>
    <w:lvl w:ilvl="5">
      <w:start w:val="1"/>
      <w:numFmt w:val="lowerLetter"/>
      <w:pStyle w:val="Heading6"/>
      <w:lvlText w:val="%6)"/>
      <w:lvlJc w:val="left"/>
      <w:pPr>
        <w:tabs>
          <w:tab w:val="num" w:pos="1062"/>
        </w:tabs>
        <w:ind w:left="1062" w:hanging="432"/>
      </w:pPr>
    </w:lvl>
    <w:lvl w:ilvl="6">
      <w:start w:val="1"/>
      <w:numFmt w:val="lowerRoman"/>
      <w:pStyle w:val="Heading7"/>
      <w:lvlText w:val="%7)"/>
      <w:lvlJc w:val="right"/>
      <w:pPr>
        <w:tabs>
          <w:tab w:val="num" w:pos="1656"/>
        </w:tabs>
        <w:ind w:left="1656" w:hanging="288"/>
      </w:pPr>
    </w:lvl>
    <w:lvl w:ilvl="7">
      <w:start w:val="1"/>
      <w:numFmt w:val="lowerLetter"/>
      <w:pStyle w:val="Heading8"/>
      <w:lvlText w:val="%8."/>
      <w:lvlJc w:val="left"/>
      <w:pPr>
        <w:tabs>
          <w:tab w:val="num" w:pos="1800"/>
        </w:tabs>
        <w:ind w:left="1800" w:hanging="432"/>
      </w:pPr>
    </w:lvl>
    <w:lvl w:ilvl="8">
      <w:start w:val="1"/>
      <w:numFmt w:val="lowerRoman"/>
      <w:pStyle w:val="Heading9"/>
      <w:lvlText w:val="%9."/>
      <w:lvlJc w:val="right"/>
      <w:pPr>
        <w:tabs>
          <w:tab w:val="num" w:pos="1944"/>
        </w:tabs>
        <w:ind w:left="1944" w:hanging="144"/>
      </w:pPr>
    </w:lvl>
  </w:abstractNum>
  <w:abstractNum w:abstractNumId="51">
    <w:nsid w:val="64235108"/>
    <w:multiLevelType w:val="multilevel"/>
    <w:tmpl w:val="096E0D5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2">
    <w:nsid w:val="65EA0B14"/>
    <w:multiLevelType w:val="multilevel"/>
    <w:tmpl w:val="FF0C26E8"/>
    <w:lvl w:ilvl="0">
      <w:start w:val="3"/>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3">
    <w:nsid w:val="67433D11"/>
    <w:multiLevelType w:val="multilevel"/>
    <w:tmpl w:val="D46CB4EC"/>
    <w:lvl w:ilvl="0">
      <w:start w:val="15"/>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683464CF"/>
    <w:multiLevelType w:val="hybridMultilevel"/>
    <w:tmpl w:val="2BB648B4"/>
    <w:lvl w:ilvl="0" w:tplc="2EE695CE">
      <w:start w:val="1"/>
      <w:numFmt w:val="decimal"/>
      <w:lvlText w:val="%1."/>
      <w:lvlJc w:val="left"/>
      <w:pPr>
        <w:tabs>
          <w:tab w:val="num" w:pos="1080"/>
        </w:tabs>
        <w:ind w:left="1080" w:hanging="360"/>
      </w:pPr>
      <w:rPr>
        <w:rFonts w:hint="default"/>
      </w:rPr>
    </w:lvl>
    <w:lvl w:ilvl="1" w:tplc="AD9A5744">
      <w:start w:val="1"/>
      <w:numFmt w:val="lowerLetter"/>
      <w:lvlText w:val="(%2)"/>
      <w:lvlJc w:val="left"/>
      <w:pPr>
        <w:tabs>
          <w:tab w:val="num" w:pos="1800"/>
        </w:tabs>
        <w:ind w:left="1800" w:hanging="360"/>
      </w:pPr>
      <w:rPr>
        <w:rFonts w:hint="default"/>
      </w:rPr>
    </w:lvl>
    <w:lvl w:ilvl="2" w:tplc="1C0C7546">
      <w:start w:val="3"/>
      <w:numFmt w:val="bullet"/>
      <w:lvlText w:val="-"/>
      <w:lvlJc w:val="left"/>
      <w:pPr>
        <w:tabs>
          <w:tab w:val="num" w:pos="2700"/>
        </w:tabs>
        <w:ind w:left="2700" w:hanging="360"/>
      </w:pPr>
      <w:rPr>
        <w:rFonts w:ascii="Times New Roman" w:eastAsia="Times New Roman" w:hAnsi="Times New Roman" w:cs="Times New Roman" w:hint="default"/>
      </w:rPr>
    </w:lvl>
    <w:lvl w:ilvl="3" w:tplc="0409000F">
      <w:start w:val="1"/>
      <w:numFmt w:val="decimal"/>
      <w:lvlText w:val="%4."/>
      <w:lvlJc w:val="left"/>
      <w:pPr>
        <w:tabs>
          <w:tab w:val="num" w:pos="3240"/>
        </w:tabs>
        <w:ind w:left="3240" w:hanging="360"/>
      </w:pPr>
    </w:lvl>
    <w:lvl w:ilvl="4" w:tplc="88CA1DB8">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nsid w:val="69663855"/>
    <w:multiLevelType w:val="multilevel"/>
    <w:tmpl w:val="8F96D3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6">
    <w:nsid w:val="720036A1"/>
    <w:multiLevelType w:val="multilevel"/>
    <w:tmpl w:val="149604E4"/>
    <w:lvl w:ilvl="0">
      <w:start w:val="1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7">
    <w:nsid w:val="73612EAA"/>
    <w:multiLevelType w:val="multilevel"/>
    <w:tmpl w:val="E6FC12E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8">
    <w:nsid w:val="74E701B7"/>
    <w:multiLevelType w:val="hybridMultilevel"/>
    <w:tmpl w:val="34D89B38"/>
    <w:lvl w:ilvl="0" w:tplc="1C0C7546">
      <w:start w:val="3"/>
      <w:numFmt w:val="bullet"/>
      <w:lvlText w:val="-"/>
      <w:lvlJc w:val="left"/>
      <w:pPr>
        <w:tabs>
          <w:tab w:val="num" w:pos="2277"/>
        </w:tabs>
        <w:ind w:left="2277" w:hanging="360"/>
      </w:pPr>
      <w:rPr>
        <w:rFonts w:ascii="Times New Roman" w:eastAsia="Times New Roman" w:hAnsi="Times New Roman" w:cs="Times New Roman" w:hint="default"/>
      </w:rPr>
    </w:lvl>
    <w:lvl w:ilvl="1" w:tplc="1B4C9E92">
      <w:start w:val="3"/>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ABB2A96"/>
    <w:multiLevelType w:val="multilevel"/>
    <w:tmpl w:val="CA082FE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upperLetter"/>
      <w:lvlText w:val="%1.%2.%3.%4"/>
      <w:lvlJc w:val="left"/>
      <w:pPr>
        <w:tabs>
          <w:tab w:val="num" w:pos="1800"/>
        </w:tabs>
        <w:ind w:left="1800" w:hanging="720"/>
      </w:pPr>
      <w:rPr>
        <w:rFonts w:hint="default"/>
      </w:rPr>
    </w:lvl>
    <w:lvl w:ilvl="4">
      <w:start w:val="1"/>
      <w:numFmt w:val="upperLetter"/>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nsid w:val="7D032287"/>
    <w:multiLevelType w:val="multilevel"/>
    <w:tmpl w:val="9B580D7A"/>
    <w:lvl w:ilvl="0">
      <w:start w:val="6"/>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7E8A402E"/>
    <w:multiLevelType w:val="hybridMultilevel"/>
    <w:tmpl w:val="3B24571E"/>
    <w:lvl w:ilvl="0" w:tplc="81F2AE44">
      <w:start w:val="1"/>
      <w:numFmt w:val="decimal"/>
      <w:lvlText w:val="%1."/>
      <w:lvlJc w:val="left"/>
      <w:pPr>
        <w:tabs>
          <w:tab w:val="num" w:pos="720"/>
        </w:tabs>
        <w:ind w:left="720" w:hanging="360"/>
      </w:pPr>
    </w:lvl>
    <w:lvl w:ilvl="1" w:tplc="FBB289A2">
      <w:numFmt w:val="none"/>
      <w:lvlText w:val=""/>
      <w:lvlJc w:val="left"/>
      <w:pPr>
        <w:tabs>
          <w:tab w:val="num" w:pos="360"/>
        </w:tabs>
      </w:pPr>
    </w:lvl>
    <w:lvl w:ilvl="2" w:tplc="7026019A">
      <w:numFmt w:val="none"/>
      <w:lvlText w:val=""/>
      <w:lvlJc w:val="left"/>
      <w:pPr>
        <w:tabs>
          <w:tab w:val="num" w:pos="360"/>
        </w:tabs>
      </w:pPr>
    </w:lvl>
    <w:lvl w:ilvl="3" w:tplc="DAD0F9E4">
      <w:numFmt w:val="none"/>
      <w:lvlText w:val=""/>
      <w:lvlJc w:val="left"/>
      <w:pPr>
        <w:tabs>
          <w:tab w:val="num" w:pos="360"/>
        </w:tabs>
      </w:pPr>
    </w:lvl>
    <w:lvl w:ilvl="4" w:tplc="65409DD0">
      <w:numFmt w:val="none"/>
      <w:lvlText w:val=""/>
      <w:lvlJc w:val="left"/>
      <w:pPr>
        <w:tabs>
          <w:tab w:val="num" w:pos="360"/>
        </w:tabs>
      </w:pPr>
    </w:lvl>
    <w:lvl w:ilvl="5" w:tplc="B902190C">
      <w:numFmt w:val="none"/>
      <w:lvlText w:val=""/>
      <w:lvlJc w:val="left"/>
      <w:pPr>
        <w:tabs>
          <w:tab w:val="num" w:pos="360"/>
        </w:tabs>
      </w:pPr>
    </w:lvl>
    <w:lvl w:ilvl="6" w:tplc="5284017C">
      <w:numFmt w:val="none"/>
      <w:lvlText w:val=""/>
      <w:lvlJc w:val="left"/>
      <w:pPr>
        <w:tabs>
          <w:tab w:val="num" w:pos="360"/>
        </w:tabs>
      </w:pPr>
    </w:lvl>
    <w:lvl w:ilvl="7" w:tplc="6CFC70EE">
      <w:numFmt w:val="none"/>
      <w:lvlText w:val=""/>
      <w:lvlJc w:val="left"/>
      <w:pPr>
        <w:tabs>
          <w:tab w:val="num" w:pos="360"/>
        </w:tabs>
      </w:pPr>
    </w:lvl>
    <w:lvl w:ilvl="8" w:tplc="C32851FA">
      <w:numFmt w:val="none"/>
      <w:lvlText w:val=""/>
      <w:lvlJc w:val="left"/>
      <w:pPr>
        <w:tabs>
          <w:tab w:val="num" w:pos="360"/>
        </w:tabs>
      </w:pPr>
    </w:lvl>
  </w:abstractNum>
  <w:num w:numId="1">
    <w:abstractNumId w:val="25"/>
  </w:num>
  <w:num w:numId="2">
    <w:abstractNumId w:val="36"/>
  </w:num>
  <w:num w:numId="3">
    <w:abstractNumId w:val="26"/>
  </w:num>
  <w:num w:numId="4">
    <w:abstractNumId w:val="61"/>
  </w:num>
  <w:num w:numId="5">
    <w:abstractNumId w:val="48"/>
  </w:num>
  <w:num w:numId="6">
    <w:abstractNumId w:val="44"/>
  </w:num>
  <w:num w:numId="7">
    <w:abstractNumId w:val="39"/>
  </w:num>
  <w:num w:numId="8">
    <w:abstractNumId w:val="14"/>
  </w:num>
  <w:num w:numId="9">
    <w:abstractNumId w:val="30"/>
  </w:num>
  <w:num w:numId="10">
    <w:abstractNumId w:val="23"/>
  </w:num>
  <w:num w:numId="11">
    <w:abstractNumId w:val="16"/>
  </w:num>
  <w:num w:numId="12">
    <w:abstractNumId w:val="9"/>
  </w:num>
  <w:num w:numId="13">
    <w:abstractNumId w:val="3"/>
  </w:num>
  <w:num w:numId="14">
    <w:abstractNumId w:val="47"/>
  </w:num>
  <w:num w:numId="15">
    <w:abstractNumId w:val="58"/>
  </w:num>
  <w:num w:numId="16">
    <w:abstractNumId w:val="33"/>
  </w:num>
  <w:num w:numId="17">
    <w:abstractNumId w:val="13"/>
  </w:num>
  <w:num w:numId="18">
    <w:abstractNumId w:val="40"/>
  </w:num>
  <w:num w:numId="19">
    <w:abstractNumId w:val="8"/>
  </w:num>
  <w:num w:numId="20">
    <w:abstractNumId w:val="42"/>
  </w:num>
  <w:num w:numId="21">
    <w:abstractNumId w:val="45"/>
  </w:num>
  <w:num w:numId="22">
    <w:abstractNumId w:val="43"/>
  </w:num>
  <w:num w:numId="23">
    <w:abstractNumId w:val="17"/>
  </w:num>
  <w:num w:numId="24">
    <w:abstractNumId w:val="28"/>
  </w:num>
  <w:num w:numId="25">
    <w:abstractNumId w:val="54"/>
  </w:num>
  <w:num w:numId="26">
    <w:abstractNumId w:val="60"/>
  </w:num>
  <w:num w:numId="27">
    <w:abstractNumId w:val="27"/>
  </w:num>
  <w:num w:numId="28">
    <w:abstractNumId w:val="50"/>
  </w:num>
  <w:num w:numId="29">
    <w:abstractNumId w:val="11"/>
  </w:num>
  <w:num w:numId="30">
    <w:abstractNumId w:val="29"/>
  </w:num>
  <w:num w:numId="31">
    <w:abstractNumId w:val="19"/>
  </w:num>
  <w:num w:numId="32">
    <w:abstractNumId w:val="24"/>
  </w:num>
  <w:num w:numId="33">
    <w:abstractNumId w:val="38"/>
  </w:num>
  <w:num w:numId="34">
    <w:abstractNumId w:val="32"/>
  </w:num>
  <w:num w:numId="35">
    <w:abstractNumId w:val="2"/>
  </w:num>
  <w:num w:numId="36">
    <w:abstractNumId w:val="35"/>
  </w:num>
  <w:num w:numId="37">
    <w:abstractNumId w:val="59"/>
  </w:num>
  <w:num w:numId="38">
    <w:abstractNumId w:val="37"/>
  </w:num>
  <w:num w:numId="39">
    <w:abstractNumId w:val="12"/>
  </w:num>
  <w:num w:numId="40">
    <w:abstractNumId w:val="10"/>
  </w:num>
  <w:num w:numId="41">
    <w:abstractNumId w:val="1"/>
  </w:num>
  <w:num w:numId="42">
    <w:abstractNumId w:val="18"/>
  </w:num>
  <w:num w:numId="43">
    <w:abstractNumId w:val="7"/>
  </w:num>
  <w:num w:numId="44">
    <w:abstractNumId w:val="15"/>
  </w:num>
  <w:num w:numId="45">
    <w:abstractNumId w:val="6"/>
  </w:num>
  <w:num w:numId="46">
    <w:abstractNumId w:val="21"/>
  </w:num>
  <w:num w:numId="47">
    <w:abstractNumId w:val="57"/>
  </w:num>
  <w:num w:numId="48">
    <w:abstractNumId w:val="56"/>
  </w:num>
  <w:num w:numId="49">
    <w:abstractNumId w:val="46"/>
  </w:num>
  <w:num w:numId="50">
    <w:abstractNumId w:val="51"/>
  </w:num>
  <w:num w:numId="51">
    <w:abstractNumId w:val="55"/>
  </w:num>
  <w:num w:numId="52">
    <w:abstractNumId w:val="49"/>
  </w:num>
  <w:num w:numId="53">
    <w:abstractNumId w:val="4"/>
  </w:num>
  <w:num w:numId="54">
    <w:abstractNumId w:val="53"/>
  </w:num>
  <w:num w:numId="55">
    <w:abstractNumId w:val="20"/>
  </w:num>
  <w:num w:numId="56">
    <w:abstractNumId w:val="5"/>
  </w:num>
  <w:num w:numId="57">
    <w:abstractNumId w:val="31"/>
  </w:num>
  <w:num w:numId="58">
    <w:abstractNumId w:val="41"/>
  </w:num>
  <w:num w:numId="59">
    <w:abstractNumId w:val="52"/>
  </w:num>
  <w:num w:numId="60">
    <w:abstractNumId w:val="34"/>
  </w:num>
  <w:num w:numId="61">
    <w:abstractNumId w:val="22"/>
  </w:num>
  <w:num w:numId="62">
    <w:abstractNumId w:val="0"/>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404160"/>
    <w:rsid w:val="000011A9"/>
    <w:rsid w:val="000014E6"/>
    <w:rsid w:val="000025BA"/>
    <w:rsid w:val="000052A4"/>
    <w:rsid w:val="00012F16"/>
    <w:rsid w:val="00020BA9"/>
    <w:rsid w:val="0002150C"/>
    <w:rsid w:val="00023D3C"/>
    <w:rsid w:val="000249CC"/>
    <w:rsid w:val="00026B1C"/>
    <w:rsid w:val="00032585"/>
    <w:rsid w:val="00037504"/>
    <w:rsid w:val="00040286"/>
    <w:rsid w:val="000426AA"/>
    <w:rsid w:val="00042EEC"/>
    <w:rsid w:val="00045112"/>
    <w:rsid w:val="00046B48"/>
    <w:rsid w:val="00047458"/>
    <w:rsid w:val="00047AB0"/>
    <w:rsid w:val="000514AB"/>
    <w:rsid w:val="000533F1"/>
    <w:rsid w:val="000564D3"/>
    <w:rsid w:val="000579D8"/>
    <w:rsid w:val="0006303D"/>
    <w:rsid w:val="00065C32"/>
    <w:rsid w:val="00067D70"/>
    <w:rsid w:val="00070408"/>
    <w:rsid w:val="00071AB7"/>
    <w:rsid w:val="00072EA2"/>
    <w:rsid w:val="00075971"/>
    <w:rsid w:val="000837DB"/>
    <w:rsid w:val="00090D36"/>
    <w:rsid w:val="00092819"/>
    <w:rsid w:val="00094961"/>
    <w:rsid w:val="0009539E"/>
    <w:rsid w:val="0009603E"/>
    <w:rsid w:val="000A0CDB"/>
    <w:rsid w:val="000A1DCC"/>
    <w:rsid w:val="000A246E"/>
    <w:rsid w:val="000B16CA"/>
    <w:rsid w:val="000B1F43"/>
    <w:rsid w:val="000B216D"/>
    <w:rsid w:val="000B566B"/>
    <w:rsid w:val="000B60CE"/>
    <w:rsid w:val="000B63DE"/>
    <w:rsid w:val="000C0DAD"/>
    <w:rsid w:val="000C46E3"/>
    <w:rsid w:val="000C6E48"/>
    <w:rsid w:val="000D1D73"/>
    <w:rsid w:val="000D3CBD"/>
    <w:rsid w:val="000D6F3D"/>
    <w:rsid w:val="000E219F"/>
    <w:rsid w:val="000E3663"/>
    <w:rsid w:val="000E6241"/>
    <w:rsid w:val="000E68CE"/>
    <w:rsid w:val="000F6BA5"/>
    <w:rsid w:val="000F7815"/>
    <w:rsid w:val="000F7ABD"/>
    <w:rsid w:val="001003A3"/>
    <w:rsid w:val="00102BC7"/>
    <w:rsid w:val="001067F1"/>
    <w:rsid w:val="00107648"/>
    <w:rsid w:val="001128F9"/>
    <w:rsid w:val="0011360B"/>
    <w:rsid w:val="00115D4D"/>
    <w:rsid w:val="0011736F"/>
    <w:rsid w:val="00121E80"/>
    <w:rsid w:val="00122879"/>
    <w:rsid w:val="00126FBF"/>
    <w:rsid w:val="00130C60"/>
    <w:rsid w:val="00131AEE"/>
    <w:rsid w:val="00133BF1"/>
    <w:rsid w:val="001409F3"/>
    <w:rsid w:val="00152B3E"/>
    <w:rsid w:val="0015540B"/>
    <w:rsid w:val="001569FC"/>
    <w:rsid w:val="00157E76"/>
    <w:rsid w:val="00163DA9"/>
    <w:rsid w:val="0016543A"/>
    <w:rsid w:val="00172AB3"/>
    <w:rsid w:val="00177433"/>
    <w:rsid w:val="00177DEB"/>
    <w:rsid w:val="001801A6"/>
    <w:rsid w:val="001827D3"/>
    <w:rsid w:val="00183890"/>
    <w:rsid w:val="00187C51"/>
    <w:rsid w:val="0019057A"/>
    <w:rsid w:val="00193E72"/>
    <w:rsid w:val="001A0AE4"/>
    <w:rsid w:val="001B03DB"/>
    <w:rsid w:val="001B136C"/>
    <w:rsid w:val="001B24B2"/>
    <w:rsid w:val="001B4729"/>
    <w:rsid w:val="001B7D88"/>
    <w:rsid w:val="001C064A"/>
    <w:rsid w:val="001C2D27"/>
    <w:rsid w:val="001C3E13"/>
    <w:rsid w:val="001C487E"/>
    <w:rsid w:val="001C7C14"/>
    <w:rsid w:val="001D16BA"/>
    <w:rsid w:val="001D2810"/>
    <w:rsid w:val="001D289E"/>
    <w:rsid w:val="001D2CC2"/>
    <w:rsid w:val="001D3C6F"/>
    <w:rsid w:val="001D4359"/>
    <w:rsid w:val="001D624F"/>
    <w:rsid w:val="001E2D93"/>
    <w:rsid w:val="001E2F14"/>
    <w:rsid w:val="001E5AAF"/>
    <w:rsid w:val="001E7B9B"/>
    <w:rsid w:val="001F149A"/>
    <w:rsid w:val="001F4794"/>
    <w:rsid w:val="001F47DE"/>
    <w:rsid w:val="001F5ABD"/>
    <w:rsid w:val="001F5FEE"/>
    <w:rsid w:val="001F6336"/>
    <w:rsid w:val="001F6837"/>
    <w:rsid w:val="0020197F"/>
    <w:rsid w:val="002041E2"/>
    <w:rsid w:val="00211535"/>
    <w:rsid w:val="00212982"/>
    <w:rsid w:val="00212DFC"/>
    <w:rsid w:val="00214494"/>
    <w:rsid w:val="00216D01"/>
    <w:rsid w:val="002174BD"/>
    <w:rsid w:val="00220486"/>
    <w:rsid w:val="002204ED"/>
    <w:rsid w:val="0022063F"/>
    <w:rsid w:val="00220DA8"/>
    <w:rsid w:val="002226DC"/>
    <w:rsid w:val="00225842"/>
    <w:rsid w:val="00226C25"/>
    <w:rsid w:val="002300DF"/>
    <w:rsid w:val="00230F3C"/>
    <w:rsid w:val="0023716A"/>
    <w:rsid w:val="002466C5"/>
    <w:rsid w:val="00246804"/>
    <w:rsid w:val="002523E5"/>
    <w:rsid w:val="00252A1F"/>
    <w:rsid w:val="00252C93"/>
    <w:rsid w:val="00255C71"/>
    <w:rsid w:val="0025676B"/>
    <w:rsid w:val="0026098B"/>
    <w:rsid w:val="00262670"/>
    <w:rsid w:val="00265F74"/>
    <w:rsid w:val="00267146"/>
    <w:rsid w:val="0027027E"/>
    <w:rsid w:val="002702C8"/>
    <w:rsid w:val="00275AAB"/>
    <w:rsid w:val="00275B05"/>
    <w:rsid w:val="00277E72"/>
    <w:rsid w:val="002809D7"/>
    <w:rsid w:val="00284E58"/>
    <w:rsid w:val="0029053C"/>
    <w:rsid w:val="00290F3F"/>
    <w:rsid w:val="0029548A"/>
    <w:rsid w:val="00295966"/>
    <w:rsid w:val="002966E8"/>
    <w:rsid w:val="002967C2"/>
    <w:rsid w:val="002A06CA"/>
    <w:rsid w:val="002A1C47"/>
    <w:rsid w:val="002A6B39"/>
    <w:rsid w:val="002B0FC9"/>
    <w:rsid w:val="002B549A"/>
    <w:rsid w:val="002C04C8"/>
    <w:rsid w:val="002C0AD0"/>
    <w:rsid w:val="002C2212"/>
    <w:rsid w:val="002C2917"/>
    <w:rsid w:val="002C33F4"/>
    <w:rsid w:val="002C3BA6"/>
    <w:rsid w:val="002C70B6"/>
    <w:rsid w:val="002D1A01"/>
    <w:rsid w:val="002D200C"/>
    <w:rsid w:val="002D2975"/>
    <w:rsid w:val="002D2D06"/>
    <w:rsid w:val="002E2E3D"/>
    <w:rsid w:val="002E3A0E"/>
    <w:rsid w:val="002F0BEF"/>
    <w:rsid w:val="002F4F46"/>
    <w:rsid w:val="002F6E2F"/>
    <w:rsid w:val="002F7BF6"/>
    <w:rsid w:val="002F7F7A"/>
    <w:rsid w:val="00303A4E"/>
    <w:rsid w:val="00307266"/>
    <w:rsid w:val="00310F1F"/>
    <w:rsid w:val="003114BF"/>
    <w:rsid w:val="00311DC2"/>
    <w:rsid w:val="0031459B"/>
    <w:rsid w:val="00315156"/>
    <w:rsid w:val="003205BF"/>
    <w:rsid w:val="0032127A"/>
    <w:rsid w:val="00321840"/>
    <w:rsid w:val="0032203D"/>
    <w:rsid w:val="003222E3"/>
    <w:rsid w:val="003255E1"/>
    <w:rsid w:val="0032788A"/>
    <w:rsid w:val="0033231E"/>
    <w:rsid w:val="003328BC"/>
    <w:rsid w:val="00335427"/>
    <w:rsid w:val="00336826"/>
    <w:rsid w:val="00340457"/>
    <w:rsid w:val="00340749"/>
    <w:rsid w:val="00342D43"/>
    <w:rsid w:val="00344D76"/>
    <w:rsid w:val="003460E8"/>
    <w:rsid w:val="00350BA2"/>
    <w:rsid w:val="00354526"/>
    <w:rsid w:val="00354F21"/>
    <w:rsid w:val="00361C30"/>
    <w:rsid w:val="00363E58"/>
    <w:rsid w:val="00366028"/>
    <w:rsid w:val="00366C9D"/>
    <w:rsid w:val="00372E22"/>
    <w:rsid w:val="00374244"/>
    <w:rsid w:val="00383D79"/>
    <w:rsid w:val="00387E53"/>
    <w:rsid w:val="00393D01"/>
    <w:rsid w:val="00395461"/>
    <w:rsid w:val="00396C38"/>
    <w:rsid w:val="003977BE"/>
    <w:rsid w:val="003A2089"/>
    <w:rsid w:val="003A49B5"/>
    <w:rsid w:val="003A4A4F"/>
    <w:rsid w:val="003A7A33"/>
    <w:rsid w:val="003B160B"/>
    <w:rsid w:val="003B3CFB"/>
    <w:rsid w:val="003B3EE3"/>
    <w:rsid w:val="003B4547"/>
    <w:rsid w:val="003B482F"/>
    <w:rsid w:val="003B5D3B"/>
    <w:rsid w:val="003C6761"/>
    <w:rsid w:val="003C700F"/>
    <w:rsid w:val="003D1D54"/>
    <w:rsid w:val="003D4447"/>
    <w:rsid w:val="003D4E31"/>
    <w:rsid w:val="003D5153"/>
    <w:rsid w:val="003E14C6"/>
    <w:rsid w:val="003E455A"/>
    <w:rsid w:val="003F328B"/>
    <w:rsid w:val="003F439F"/>
    <w:rsid w:val="0040032D"/>
    <w:rsid w:val="004011D8"/>
    <w:rsid w:val="00401315"/>
    <w:rsid w:val="00404160"/>
    <w:rsid w:val="00404669"/>
    <w:rsid w:val="00404FA7"/>
    <w:rsid w:val="00405D40"/>
    <w:rsid w:val="00405E2E"/>
    <w:rsid w:val="00412A05"/>
    <w:rsid w:val="0041329F"/>
    <w:rsid w:val="00413E44"/>
    <w:rsid w:val="00420201"/>
    <w:rsid w:val="00424B11"/>
    <w:rsid w:val="004304D5"/>
    <w:rsid w:val="00432ED5"/>
    <w:rsid w:val="0043350B"/>
    <w:rsid w:val="00437C05"/>
    <w:rsid w:val="004513F0"/>
    <w:rsid w:val="004515EB"/>
    <w:rsid w:val="00453ACE"/>
    <w:rsid w:val="004553C4"/>
    <w:rsid w:val="004567FE"/>
    <w:rsid w:val="00457502"/>
    <w:rsid w:val="004663FD"/>
    <w:rsid w:val="00466CD9"/>
    <w:rsid w:val="00467146"/>
    <w:rsid w:val="00470318"/>
    <w:rsid w:val="004738D3"/>
    <w:rsid w:val="00475002"/>
    <w:rsid w:val="00477A50"/>
    <w:rsid w:val="00480B17"/>
    <w:rsid w:val="00482050"/>
    <w:rsid w:val="004836E8"/>
    <w:rsid w:val="004856B2"/>
    <w:rsid w:val="004861A3"/>
    <w:rsid w:val="00490310"/>
    <w:rsid w:val="00490D24"/>
    <w:rsid w:val="00493FB2"/>
    <w:rsid w:val="00496DA2"/>
    <w:rsid w:val="004A08A1"/>
    <w:rsid w:val="004A0E8B"/>
    <w:rsid w:val="004A17C8"/>
    <w:rsid w:val="004A1D24"/>
    <w:rsid w:val="004A2013"/>
    <w:rsid w:val="004A42FC"/>
    <w:rsid w:val="004A51CD"/>
    <w:rsid w:val="004A6527"/>
    <w:rsid w:val="004A7342"/>
    <w:rsid w:val="004A7F59"/>
    <w:rsid w:val="004B24D6"/>
    <w:rsid w:val="004B2D1E"/>
    <w:rsid w:val="004B447C"/>
    <w:rsid w:val="004B6F4F"/>
    <w:rsid w:val="004B7D5E"/>
    <w:rsid w:val="004D0ACF"/>
    <w:rsid w:val="004D1E23"/>
    <w:rsid w:val="004D6B51"/>
    <w:rsid w:val="004D7AB9"/>
    <w:rsid w:val="004E0ABC"/>
    <w:rsid w:val="004E178D"/>
    <w:rsid w:val="004E4D88"/>
    <w:rsid w:val="004F060B"/>
    <w:rsid w:val="00500978"/>
    <w:rsid w:val="00501E56"/>
    <w:rsid w:val="00502460"/>
    <w:rsid w:val="0050366E"/>
    <w:rsid w:val="00510304"/>
    <w:rsid w:val="00510CDC"/>
    <w:rsid w:val="00514C61"/>
    <w:rsid w:val="00520230"/>
    <w:rsid w:val="00525703"/>
    <w:rsid w:val="00537F91"/>
    <w:rsid w:val="00540444"/>
    <w:rsid w:val="0054569A"/>
    <w:rsid w:val="00545A1D"/>
    <w:rsid w:val="00550253"/>
    <w:rsid w:val="00552F53"/>
    <w:rsid w:val="005562BC"/>
    <w:rsid w:val="00561ED7"/>
    <w:rsid w:val="005654E4"/>
    <w:rsid w:val="00566067"/>
    <w:rsid w:val="00567E6D"/>
    <w:rsid w:val="00572A52"/>
    <w:rsid w:val="00572B14"/>
    <w:rsid w:val="0057400C"/>
    <w:rsid w:val="0057602D"/>
    <w:rsid w:val="005850D5"/>
    <w:rsid w:val="00585723"/>
    <w:rsid w:val="0058729C"/>
    <w:rsid w:val="00587B01"/>
    <w:rsid w:val="00591C89"/>
    <w:rsid w:val="0059325D"/>
    <w:rsid w:val="005958F0"/>
    <w:rsid w:val="00596536"/>
    <w:rsid w:val="005979F0"/>
    <w:rsid w:val="005B0369"/>
    <w:rsid w:val="005B1036"/>
    <w:rsid w:val="005B191C"/>
    <w:rsid w:val="005B20AF"/>
    <w:rsid w:val="005B5A43"/>
    <w:rsid w:val="005C27EE"/>
    <w:rsid w:val="005C2EF4"/>
    <w:rsid w:val="005C3B89"/>
    <w:rsid w:val="005C4D38"/>
    <w:rsid w:val="005C517F"/>
    <w:rsid w:val="005C76C6"/>
    <w:rsid w:val="005D5836"/>
    <w:rsid w:val="005D6930"/>
    <w:rsid w:val="005E0B5C"/>
    <w:rsid w:val="005E27DA"/>
    <w:rsid w:val="005E2B5A"/>
    <w:rsid w:val="005E42B7"/>
    <w:rsid w:val="005F0036"/>
    <w:rsid w:val="005F037A"/>
    <w:rsid w:val="005F4D70"/>
    <w:rsid w:val="005F50C9"/>
    <w:rsid w:val="005F5E85"/>
    <w:rsid w:val="006018BC"/>
    <w:rsid w:val="00605AB9"/>
    <w:rsid w:val="00605B24"/>
    <w:rsid w:val="00606905"/>
    <w:rsid w:val="00606915"/>
    <w:rsid w:val="00610924"/>
    <w:rsid w:val="00612246"/>
    <w:rsid w:val="00624C71"/>
    <w:rsid w:val="00625E22"/>
    <w:rsid w:val="00626203"/>
    <w:rsid w:val="00627EAF"/>
    <w:rsid w:val="00630158"/>
    <w:rsid w:val="00631BE9"/>
    <w:rsid w:val="00632CF3"/>
    <w:rsid w:val="00636DA7"/>
    <w:rsid w:val="00646E10"/>
    <w:rsid w:val="0064772D"/>
    <w:rsid w:val="0065184C"/>
    <w:rsid w:val="0065476A"/>
    <w:rsid w:val="0065525B"/>
    <w:rsid w:val="0065786E"/>
    <w:rsid w:val="0066065A"/>
    <w:rsid w:val="006641AF"/>
    <w:rsid w:val="00666323"/>
    <w:rsid w:val="00666EF0"/>
    <w:rsid w:val="00672D32"/>
    <w:rsid w:val="0067337A"/>
    <w:rsid w:val="00674376"/>
    <w:rsid w:val="00675AE3"/>
    <w:rsid w:val="00675F99"/>
    <w:rsid w:val="00677AFD"/>
    <w:rsid w:val="00677C82"/>
    <w:rsid w:val="00680414"/>
    <w:rsid w:val="006809C7"/>
    <w:rsid w:val="0068228A"/>
    <w:rsid w:val="00682BF1"/>
    <w:rsid w:val="00683FD9"/>
    <w:rsid w:val="00686133"/>
    <w:rsid w:val="0069023A"/>
    <w:rsid w:val="00694DEB"/>
    <w:rsid w:val="006A1C8C"/>
    <w:rsid w:val="006A2B03"/>
    <w:rsid w:val="006A308C"/>
    <w:rsid w:val="006A4129"/>
    <w:rsid w:val="006A5D23"/>
    <w:rsid w:val="006A6035"/>
    <w:rsid w:val="006A645F"/>
    <w:rsid w:val="006A7666"/>
    <w:rsid w:val="006B0559"/>
    <w:rsid w:val="006B0D62"/>
    <w:rsid w:val="006B17AD"/>
    <w:rsid w:val="006B284C"/>
    <w:rsid w:val="006B28FB"/>
    <w:rsid w:val="006B5E43"/>
    <w:rsid w:val="006D10AE"/>
    <w:rsid w:val="006D1640"/>
    <w:rsid w:val="006D2066"/>
    <w:rsid w:val="006D5300"/>
    <w:rsid w:val="006E0E1B"/>
    <w:rsid w:val="006E1E71"/>
    <w:rsid w:val="006E36DE"/>
    <w:rsid w:val="006E3D55"/>
    <w:rsid w:val="006E42E5"/>
    <w:rsid w:val="006E53C3"/>
    <w:rsid w:val="006E6414"/>
    <w:rsid w:val="006E7F01"/>
    <w:rsid w:val="006F1963"/>
    <w:rsid w:val="006F1EED"/>
    <w:rsid w:val="006F6B92"/>
    <w:rsid w:val="006F767C"/>
    <w:rsid w:val="006F7DE1"/>
    <w:rsid w:val="00700623"/>
    <w:rsid w:val="0070128D"/>
    <w:rsid w:val="00701707"/>
    <w:rsid w:val="0070296A"/>
    <w:rsid w:val="0070513F"/>
    <w:rsid w:val="007057AA"/>
    <w:rsid w:val="007068D3"/>
    <w:rsid w:val="007104BD"/>
    <w:rsid w:val="00710DC5"/>
    <w:rsid w:val="0071241B"/>
    <w:rsid w:val="007156BB"/>
    <w:rsid w:val="007165B1"/>
    <w:rsid w:val="00722CD5"/>
    <w:rsid w:val="007333B7"/>
    <w:rsid w:val="00733DAE"/>
    <w:rsid w:val="00733F9B"/>
    <w:rsid w:val="00734344"/>
    <w:rsid w:val="00735589"/>
    <w:rsid w:val="00740D16"/>
    <w:rsid w:val="007424C7"/>
    <w:rsid w:val="00743C36"/>
    <w:rsid w:val="00744C8F"/>
    <w:rsid w:val="007461BC"/>
    <w:rsid w:val="007464CA"/>
    <w:rsid w:val="00746D95"/>
    <w:rsid w:val="00750AD7"/>
    <w:rsid w:val="0075255D"/>
    <w:rsid w:val="00752572"/>
    <w:rsid w:val="00761991"/>
    <w:rsid w:val="00763E13"/>
    <w:rsid w:val="0076415F"/>
    <w:rsid w:val="00764B4B"/>
    <w:rsid w:val="0076530B"/>
    <w:rsid w:val="007672BA"/>
    <w:rsid w:val="00771FE2"/>
    <w:rsid w:val="007726E9"/>
    <w:rsid w:val="0078020F"/>
    <w:rsid w:val="00781181"/>
    <w:rsid w:val="0078341A"/>
    <w:rsid w:val="0078532A"/>
    <w:rsid w:val="0079277F"/>
    <w:rsid w:val="00793883"/>
    <w:rsid w:val="00795C6F"/>
    <w:rsid w:val="007A23B0"/>
    <w:rsid w:val="007A2508"/>
    <w:rsid w:val="007A3F6F"/>
    <w:rsid w:val="007A42DE"/>
    <w:rsid w:val="007A4CD5"/>
    <w:rsid w:val="007A523A"/>
    <w:rsid w:val="007A70AA"/>
    <w:rsid w:val="007A7680"/>
    <w:rsid w:val="007B422A"/>
    <w:rsid w:val="007B46E3"/>
    <w:rsid w:val="007B7E08"/>
    <w:rsid w:val="007C0106"/>
    <w:rsid w:val="007C16E7"/>
    <w:rsid w:val="007C2719"/>
    <w:rsid w:val="007C2995"/>
    <w:rsid w:val="007C29E0"/>
    <w:rsid w:val="007C43EF"/>
    <w:rsid w:val="007C59EE"/>
    <w:rsid w:val="007C6317"/>
    <w:rsid w:val="007C7BE6"/>
    <w:rsid w:val="007D116D"/>
    <w:rsid w:val="007D22E3"/>
    <w:rsid w:val="007D2B0B"/>
    <w:rsid w:val="007E01AB"/>
    <w:rsid w:val="007E3A56"/>
    <w:rsid w:val="007F18DC"/>
    <w:rsid w:val="007F2245"/>
    <w:rsid w:val="007F2907"/>
    <w:rsid w:val="007F40C9"/>
    <w:rsid w:val="007F42ED"/>
    <w:rsid w:val="007F4F72"/>
    <w:rsid w:val="007F58C5"/>
    <w:rsid w:val="007F5D96"/>
    <w:rsid w:val="007F6269"/>
    <w:rsid w:val="007F656D"/>
    <w:rsid w:val="00800301"/>
    <w:rsid w:val="00801DEE"/>
    <w:rsid w:val="00804366"/>
    <w:rsid w:val="00812E38"/>
    <w:rsid w:val="00813CDD"/>
    <w:rsid w:val="008145EE"/>
    <w:rsid w:val="00816D1F"/>
    <w:rsid w:val="00820863"/>
    <w:rsid w:val="00821831"/>
    <w:rsid w:val="0082245C"/>
    <w:rsid w:val="008235A8"/>
    <w:rsid w:val="008248F7"/>
    <w:rsid w:val="0083122C"/>
    <w:rsid w:val="00831551"/>
    <w:rsid w:val="00831936"/>
    <w:rsid w:val="00832E59"/>
    <w:rsid w:val="00833C73"/>
    <w:rsid w:val="00836626"/>
    <w:rsid w:val="0083662E"/>
    <w:rsid w:val="00836876"/>
    <w:rsid w:val="008370AD"/>
    <w:rsid w:val="008405E2"/>
    <w:rsid w:val="008423E8"/>
    <w:rsid w:val="0084772B"/>
    <w:rsid w:val="00847902"/>
    <w:rsid w:val="00847A01"/>
    <w:rsid w:val="00850E45"/>
    <w:rsid w:val="00851CA8"/>
    <w:rsid w:val="0085464A"/>
    <w:rsid w:val="00855592"/>
    <w:rsid w:val="008560F2"/>
    <w:rsid w:val="00860024"/>
    <w:rsid w:val="0086057E"/>
    <w:rsid w:val="00864F12"/>
    <w:rsid w:val="00865075"/>
    <w:rsid w:val="00866033"/>
    <w:rsid w:val="008666B0"/>
    <w:rsid w:val="00867930"/>
    <w:rsid w:val="00870F40"/>
    <w:rsid w:val="0087160E"/>
    <w:rsid w:val="00871C0E"/>
    <w:rsid w:val="00873763"/>
    <w:rsid w:val="00873EEC"/>
    <w:rsid w:val="00875C1F"/>
    <w:rsid w:val="0087657B"/>
    <w:rsid w:val="00877115"/>
    <w:rsid w:val="00880152"/>
    <w:rsid w:val="00894ACB"/>
    <w:rsid w:val="00894F64"/>
    <w:rsid w:val="008A1DC7"/>
    <w:rsid w:val="008B24B6"/>
    <w:rsid w:val="008B526D"/>
    <w:rsid w:val="008B76A5"/>
    <w:rsid w:val="008B7B0F"/>
    <w:rsid w:val="008C370D"/>
    <w:rsid w:val="008C440E"/>
    <w:rsid w:val="008C630A"/>
    <w:rsid w:val="008D3740"/>
    <w:rsid w:val="008F0DEF"/>
    <w:rsid w:val="008F11AC"/>
    <w:rsid w:val="008F2554"/>
    <w:rsid w:val="00901416"/>
    <w:rsid w:val="00905158"/>
    <w:rsid w:val="009075B2"/>
    <w:rsid w:val="00907FFB"/>
    <w:rsid w:val="00912A8A"/>
    <w:rsid w:val="00913A58"/>
    <w:rsid w:val="00916A8A"/>
    <w:rsid w:val="00917079"/>
    <w:rsid w:val="0091762F"/>
    <w:rsid w:val="009237FF"/>
    <w:rsid w:val="00924224"/>
    <w:rsid w:val="009247AF"/>
    <w:rsid w:val="00931DCC"/>
    <w:rsid w:val="009320FC"/>
    <w:rsid w:val="00951228"/>
    <w:rsid w:val="00952203"/>
    <w:rsid w:val="00952B39"/>
    <w:rsid w:val="00956469"/>
    <w:rsid w:val="00957BF8"/>
    <w:rsid w:val="009611DD"/>
    <w:rsid w:val="00965DAA"/>
    <w:rsid w:val="0096602F"/>
    <w:rsid w:val="00970CE6"/>
    <w:rsid w:val="00972D27"/>
    <w:rsid w:val="00973188"/>
    <w:rsid w:val="009744A4"/>
    <w:rsid w:val="00975C39"/>
    <w:rsid w:val="00976A33"/>
    <w:rsid w:val="00976F9B"/>
    <w:rsid w:val="00977F1D"/>
    <w:rsid w:val="00985769"/>
    <w:rsid w:val="00987862"/>
    <w:rsid w:val="00987F46"/>
    <w:rsid w:val="009940AA"/>
    <w:rsid w:val="009A0124"/>
    <w:rsid w:val="009A1AC8"/>
    <w:rsid w:val="009A728F"/>
    <w:rsid w:val="009B4117"/>
    <w:rsid w:val="009C36C8"/>
    <w:rsid w:val="009C7C1D"/>
    <w:rsid w:val="009D2597"/>
    <w:rsid w:val="009D2D08"/>
    <w:rsid w:val="009E0024"/>
    <w:rsid w:val="009E06D0"/>
    <w:rsid w:val="009E0B3C"/>
    <w:rsid w:val="009E2613"/>
    <w:rsid w:val="009E3AB3"/>
    <w:rsid w:val="009E779E"/>
    <w:rsid w:val="009F1472"/>
    <w:rsid w:val="009F42B7"/>
    <w:rsid w:val="009F745A"/>
    <w:rsid w:val="00A0264D"/>
    <w:rsid w:val="00A02763"/>
    <w:rsid w:val="00A0467B"/>
    <w:rsid w:val="00A057FB"/>
    <w:rsid w:val="00A10419"/>
    <w:rsid w:val="00A108E7"/>
    <w:rsid w:val="00A10AEF"/>
    <w:rsid w:val="00A11243"/>
    <w:rsid w:val="00A16A1F"/>
    <w:rsid w:val="00A205EE"/>
    <w:rsid w:val="00A22204"/>
    <w:rsid w:val="00A23ACF"/>
    <w:rsid w:val="00A25C6F"/>
    <w:rsid w:val="00A26415"/>
    <w:rsid w:val="00A301EE"/>
    <w:rsid w:val="00A30B1A"/>
    <w:rsid w:val="00A37626"/>
    <w:rsid w:val="00A4257B"/>
    <w:rsid w:val="00A432B1"/>
    <w:rsid w:val="00A44DF9"/>
    <w:rsid w:val="00A51059"/>
    <w:rsid w:val="00A563C6"/>
    <w:rsid w:val="00A61743"/>
    <w:rsid w:val="00A663DB"/>
    <w:rsid w:val="00A71BBF"/>
    <w:rsid w:val="00A727F5"/>
    <w:rsid w:val="00A73DC0"/>
    <w:rsid w:val="00A77780"/>
    <w:rsid w:val="00A80F09"/>
    <w:rsid w:val="00A81459"/>
    <w:rsid w:val="00A81EDB"/>
    <w:rsid w:val="00A8617B"/>
    <w:rsid w:val="00A86768"/>
    <w:rsid w:val="00A8722A"/>
    <w:rsid w:val="00A87391"/>
    <w:rsid w:val="00A87C64"/>
    <w:rsid w:val="00A92949"/>
    <w:rsid w:val="00A93625"/>
    <w:rsid w:val="00A97B47"/>
    <w:rsid w:val="00AA4DD6"/>
    <w:rsid w:val="00AA5D0B"/>
    <w:rsid w:val="00AA7100"/>
    <w:rsid w:val="00AB4703"/>
    <w:rsid w:val="00AB5EBD"/>
    <w:rsid w:val="00AC0DAE"/>
    <w:rsid w:val="00AC7B94"/>
    <w:rsid w:val="00AD086F"/>
    <w:rsid w:val="00AD0FC9"/>
    <w:rsid w:val="00AD38A8"/>
    <w:rsid w:val="00AD39AE"/>
    <w:rsid w:val="00AD4AB3"/>
    <w:rsid w:val="00AD6AF3"/>
    <w:rsid w:val="00AE25AE"/>
    <w:rsid w:val="00AE2DBE"/>
    <w:rsid w:val="00AE496D"/>
    <w:rsid w:val="00AE55E6"/>
    <w:rsid w:val="00AE7831"/>
    <w:rsid w:val="00AF34FC"/>
    <w:rsid w:val="00AF35B3"/>
    <w:rsid w:val="00AF48DA"/>
    <w:rsid w:val="00AF6C32"/>
    <w:rsid w:val="00B05A49"/>
    <w:rsid w:val="00B1053A"/>
    <w:rsid w:val="00B11523"/>
    <w:rsid w:val="00B16BAB"/>
    <w:rsid w:val="00B22042"/>
    <w:rsid w:val="00B22478"/>
    <w:rsid w:val="00B236ED"/>
    <w:rsid w:val="00B265E5"/>
    <w:rsid w:val="00B30287"/>
    <w:rsid w:val="00B315B5"/>
    <w:rsid w:val="00B345A0"/>
    <w:rsid w:val="00B35AB2"/>
    <w:rsid w:val="00B36821"/>
    <w:rsid w:val="00B417EE"/>
    <w:rsid w:val="00B43F22"/>
    <w:rsid w:val="00B46511"/>
    <w:rsid w:val="00B51D78"/>
    <w:rsid w:val="00B52E01"/>
    <w:rsid w:val="00B56F99"/>
    <w:rsid w:val="00B613C0"/>
    <w:rsid w:val="00B61A04"/>
    <w:rsid w:val="00B62331"/>
    <w:rsid w:val="00B64083"/>
    <w:rsid w:val="00B66245"/>
    <w:rsid w:val="00B666B7"/>
    <w:rsid w:val="00B70DE0"/>
    <w:rsid w:val="00B806F6"/>
    <w:rsid w:val="00B831E8"/>
    <w:rsid w:val="00B847F2"/>
    <w:rsid w:val="00B8480F"/>
    <w:rsid w:val="00B85FCB"/>
    <w:rsid w:val="00B86591"/>
    <w:rsid w:val="00B867DA"/>
    <w:rsid w:val="00B905D0"/>
    <w:rsid w:val="00B930EE"/>
    <w:rsid w:val="00B9381B"/>
    <w:rsid w:val="00B9661E"/>
    <w:rsid w:val="00BA008A"/>
    <w:rsid w:val="00BA0B99"/>
    <w:rsid w:val="00BA1EE6"/>
    <w:rsid w:val="00BA459F"/>
    <w:rsid w:val="00BB198C"/>
    <w:rsid w:val="00BB2A0A"/>
    <w:rsid w:val="00BB3090"/>
    <w:rsid w:val="00BB4820"/>
    <w:rsid w:val="00BC0D0F"/>
    <w:rsid w:val="00BC231B"/>
    <w:rsid w:val="00BC637B"/>
    <w:rsid w:val="00BC6464"/>
    <w:rsid w:val="00BD1374"/>
    <w:rsid w:val="00BD2615"/>
    <w:rsid w:val="00BD2ABB"/>
    <w:rsid w:val="00BD32F5"/>
    <w:rsid w:val="00BD4522"/>
    <w:rsid w:val="00BD4E44"/>
    <w:rsid w:val="00BD57B3"/>
    <w:rsid w:val="00BE0E2D"/>
    <w:rsid w:val="00BE2EC2"/>
    <w:rsid w:val="00BE37DC"/>
    <w:rsid w:val="00BE43FA"/>
    <w:rsid w:val="00BE4703"/>
    <w:rsid w:val="00BE6435"/>
    <w:rsid w:val="00BF0CE3"/>
    <w:rsid w:val="00BF312F"/>
    <w:rsid w:val="00C0271C"/>
    <w:rsid w:val="00C03004"/>
    <w:rsid w:val="00C04509"/>
    <w:rsid w:val="00C04E11"/>
    <w:rsid w:val="00C06602"/>
    <w:rsid w:val="00C06946"/>
    <w:rsid w:val="00C06C62"/>
    <w:rsid w:val="00C10481"/>
    <w:rsid w:val="00C10DE1"/>
    <w:rsid w:val="00C116D1"/>
    <w:rsid w:val="00C11EAE"/>
    <w:rsid w:val="00C162D0"/>
    <w:rsid w:val="00C21221"/>
    <w:rsid w:val="00C21310"/>
    <w:rsid w:val="00C25C85"/>
    <w:rsid w:val="00C32531"/>
    <w:rsid w:val="00C32D25"/>
    <w:rsid w:val="00C34948"/>
    <w:rsid w:val="00C3515B"/>
    <w:rsid w:val="00C37B09"/>
    <w:rsid w:val="00C41D05"/>
    <w:rsid w:val="00C440DA"/>
    <w:rsid w:val="00C44651"/>
    <w:rsid w:val="00C4780F"/>
    <w:rsid w:val="00C521DF"/>
    <w:rsid w:val="00C530F0"/>
    <w:rsid w:val="00C55D83"/>
    <w:rsid w:val="00C56121"/>
    <w:rsid w:val="00C56EE6"/>
    <w:rsid w:val="00C57CC8"/>
    <w:rsid w:val="00C61B39"/>
    <w:rsid w:val="00C62B46"/>
    <w:rsid w:val="00C63577"/>
    <w:rsid w:val="00C662FD"/>
    <w:rsid w:val="00C71AA4"/>
    <w:rsid w:val="00C71D48"/>
    <w:rsid w:val="00C81B1B"/>
    <w:rsid w:val="00C8335F"/>
    <w:rsid w:val="00C86115"/>
    <w:rsid w:val="00C9119B"/>
    <w:rsid w:val="00C91216"/>
    <w:rsid w:val="00C92471"/>
    <w:rsid w:val="00C9619C"/>
    <w:rsid w:val="00C97CD9"/>
    <w:rsid w:val="00CA5C0F"/>
    <w:rsid w:val="00CB25AF"/>
    <w:rsid w:val="00CB2A14"/>
    <w:rsid w:val="00CB45F0"/>
    <w:rsid w:val="00CC26FF"/>
    <w:rsid w:val="00CC27D9"/>
    <w:rsid w:val="00CC51DB"/>
    <w:rsid w:val="00CD08FD"/>
    <w:rsid w:val="00CD1BC4"/>
    <w:rsid w:val="00CD2E44"/>
    <w:rsid w:val="00CD4A4C"/>
    <w:rsid w:val="00CD6DF2"/>
    <w:rsid w:val="00CE12E4"/>
    <w:rsid w:val="00CE2C51"/>
    <w:rsid w:val="00CE3E8F"/>
    <w:rsid w:val="00CE4854"/>
    <w:rsid w:val="00CE5F32"/>
    <w:rsid w:val="00CE5FEB"/>
    <w:rsid w:val="00CE7CE3"/>
    <w:rsid w:val="00CF1BE2"/>
    <w:rsid w:val="00CF32C6"/>
    <w:rsid w:val="00CF7831"/>
    <w:rsid w:val="00D01FB1"/>
    <w:rsid w:val="00D0249B"/>
    <w:rsid w:val="00D055EF"/>
    <w:rsid w:val="00D07574"/>
    <w:rsid w:val="00D10A71"/>
    <w:rsid w:val="00D12109"/>
    <w:rsid w:val="00D12333"/>
    <w:rsid w:val="00D14749"/>
    <w:rsid w:val="00D17723"/>
    <w:rsid w:val="00D17796"/>
    <w:rsid w:val="00D17DA7"/>
    <w:rsid w:val="00D20BB7"/>
    <w:rsid w:val="00D2365C"/>
    <w:rsid w:val="00D24EB8"/>
    <w:rsid w:val="00D2508C"/>
    <w:rsid w:val="00D2770C"/>
    <w:rsid w:val="00D30051"/>
    <w:rsid w:val="00D3120F"/>
    <w:rsid w:val="00D33AE9"/>
    <w:rsid w:val="00D34A46"/>
    <w:rsid w:val="00D4072C"/>
    <w:rsid w:val="00D41C59"/>
    <w:rsid w:val="00D42443"/>
    <w:rsid w:val="00D43BDD"/>
    <w:rsid w:val="00D456F5"/>
    <w:rsid w:val="00D542D7"/>
    <w:rsid w:val="00D61C51"/>
    <w:rsid w:val="00D6442A"/>
    <w:rsid w:val="00D663D9"/>
    <w:rsid w:val="00D733F4"/>
    <w:rsid w:val="00D8322A"/>
    <w:rsid w:val="00D83461"/>
    <w:rsid w:val="00D86143"/>
    <w:rsid w:val="00D916EA"/>
    <w:rsid w:val="00D93299"/>
    <w:rsid w:val="00D958D1"/>
    <w:rsid w:val="00DA1C47"/>
    <w:rsid w:val="00DA70AE"/>
    <w:rsid w:val="00DA742F"/>
    <w:rsid w:val="00DA7B96"/>
    <w:rsid w:val="00DB20B5"/>
    <w:rsid w:val="00DB5F83"/>
    <w:rsid w:val="00DB6342"/>
    <w:rsid w:val="00DB644F"/>
    <w:rsid w:val="00DC11A9"/>
    <w:rsid w:val="00DC2DAD"/>
    <w:rsid w:val="00DC6AC8"/>
    <w:rsid w:val="00DC7E90"/>
    <w:rsid w:val="00DD168D"/>
    <w:rsid w:val="00DD25C6"/>
    <w:rsid w:val="00DD2E60"/>
    <w:rsid w:val="00DD4D26"/>
    <w:rsid w:val="00DD7109"/>
    <w:rsid w:val="00DD7B64"/>
    <w:rsid w:val="00DE0B86"/>
    <w:rsid w:val="00DE1F35"/>
    <w:rsid w:val="00DE4B04"/>
    <w:rsid w:val="00DE56D2"/>
    <w:rsid w:val="00DE64FD"/>
    <w:rsid w:val="00DE6AC7"/>
    <w:rsid w:val="00DE6FA9"/>
    <w:rsid w:val="00DE7341"/>
    <w:rsid w:val="00DE73EA"/>
    <w:rsid w:val="00DF2DF8"/>
    <w:rsid w:val="00DF51DF"/>
    <w:rsid w:val="00DF58BD"/>
    <w:rsid w:val="00DF6047"/>
    <w:rsid w:val="00DF7190"/>
    <w:rsid w:val="00E01FF3"/>
    <w:rsid w:val="00E031AF"/>
    <w:rsid w:val="00E0550A"/>
    <w:rsid w:val="00E1280B"/>
    <w:rsid w:val="00E12D4A"/>
    <w:rsid w:val="00E132DF"/>
    <w:rsid w:val="00E16DC1"/>
    <w:rsid w:val="00E17FAC"/>
    <w:rsid w:val="00E2358C"/>
    <w:rsid w:val="00E2656B"/>
    <w:rsid w:val="00E30133"/>
    <w:rsid w:val="00E30201"/>
    <w:rsid w:val="00E35107"/>
    <w:rsid w:val="00E358E8"/>
    <w:rsid w:val="00E36DC0"/>
    <w:rsid w:val="00E407A9"/>
    <w:rsid w:val="00E42F1A"/>
    <w:rsid w:val="00E45788"/>
    <w:rsid w:val="00E45A02"/>
    <w:rsid w:val="00E51249"/>
    <w:rsid w:val="00E56007"/>
    <w:rsid w:val="00E56BF4"/>
    <w:rsid w:val="00E64C0E"/>
    <w:rsid w:val="00E72425"/>
    <w:rsid w:val="00E737E1"/>
    <w:rsid w:val="00E756E5"/>
    <w:rsid w:val="00E7676B"/>
    <w:rsid w:val="00E81BE9"/>
    <w:rsid w:val="00E930CC"/>
    <w:rsid w:val="00E94877"/>
    <w:rsid w:val="00E95CA5"/>
    <w:rsid w:val="00E96080"/>
    <w:rsid w:val="00E96229"/>
    <w:rsid w:val="00E96B5D"/>
    <w:rsid w:val="00E97AB8"/>
    <w:rsid w:val="00EA0992"/>
    <w:rsid w:val="00EA1678"/>
    <w:rsid w:val="00EA5E5D"/>
    <w:rsid w:val="00EA610C"/>
    <w:rsid w:val="00EA7D65"/>
    <w:rsid w:val="00EB10D3"/>
    <w:rsid w:val="00EB2FD2"/>
    <w:rsid w:val="00EB413D"/>
    <w:rsid w:val="00EC1C45"/>
    <w:rsid w:val="00EC31AC"/>
    <w:rsid w:val="00EC464F"/>
    <w:rsid w:val="00EC49FE"/>
    <w:rsid w:val="00EC65B4"/>
    <w:rsid w:val="00ED42AB"/>
    <w:rsid w:val="00EE16D9"/>
    <w:rsid w:val="00EE7976"/>
    <w:rsid w:val="00EF057E"/>
    <w:rsid w:val="00EF5D92"/>
    <w:rsid w:val="00F0197A"/>
    <w:rsid w:val="00F139EA"/>
    <w:rsid w:val="00F1539F"/>
    <w:rsid w:val="00F20743"/>
    <w:rsid w:val="00F23B72"/>
    <w:rsid w:val="00F255A9"/>
    <w:rsid w:val="00F26677"/>
    <w:rsid w:val="00F30AFC"/>
    <w:rsid w:val="00F34C7D"/>
    <w:rsid w:val="00F36CD4"/>
    <w:rsid w:val="00F37B42"/>
    <w:rsid w:val="00F37E7A"/>
    <w:rsid w:val="00F4396D"/>
    <w:rsid w:val="00F50961"/>
    <w:rsid w:val="00F51E6A"/>
    <w:rsid w:val="00F5213E"/>
    <w:rsid w:val="00F53432"/>
    <w:rsid w:val="00F541E1"/>
    <w:rsid w:val="00F54E3F"/>
    <w:rsid w:val="00F563F8"/>
    <w:rsid w:val="00F579D3"/>
    <w:rsid w:val="00F60CCB"/>
    <w:rsid w:val="00F61C4E"/>
    <w:rsid w:val="00F62F73"/>
    <w:rsid w:val="00F65901"/>
    <w:rsid w:val="00F66AFE"/>
    <w:rsid w:val="00F7172A"/>
    <w:rsid w:val="00F74F44"/>
    <w:rsid w:val="00F80789"/>
    <w:rsid w:val="00F81F9C"/>
    <w:rsid w:val="00F83797"/>
    <w:rsid w:val="00F85F8A"/>
    <w:rsid w:val="00F85FDA"/>
    <w:rsid w:val="00F92909"/>
    <w:rsid w:val="00F9456A"/>
    <w:rsid w:val="00FA1A30"/>
    <w:rsid w:val="00FA1DF7"/>
    <w:rsid w:val="00FA386E"/>
    <w:rsid w:val="00FA55E2"/>
    <w:rsid w:val="00FA6EC9"/>
    <w:rsid w:val="00FA7109"/>
    <w:rsid w:val="00FA72B3"/>
    <w:rsid w:val="00FC2956"/>
    <w:rsid w:val="00FC37C7"/>
    <w:rsid w:val="00FD0185"/>
    <w:rsid w:val="00FD08A0"/>
    <w:rsid w:val="00FD0AAE"/>
    <w:rsid w:val="00FD5A3E"/>
    <w:rsid w:val="00FE20FA"/>
    <w:rsid w:val="00FE313E"/>
    <w:rsid w:val="00FE5BD7"/>
    <w:rsid w:val="00FE7A88"/>
    <w:rsid w:val="00FF2842"/>
    <w:rsid w:val="00FF2A01"/>
    <w:rsid w:val="00FF447C"/>
    <w:rsid w:val="00FF4803"/>
    <w:rsid w:val="00FF4A96"/>
    <w:rsid w:val="00FF5066"/>
    <w:rsid w:val="00FF5A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E72"/>
    <w:rPr>
      <w:sz w:val="24"/>
      <w:szCs w:val="24"/>
    </w:rPr>
  </w:style>
  <w:style w:type="paragraph" w:styleId="Heading1">
    <w:name w:val="heading 1"/>
    <w:basedOn w:val="Normal"/>
    <w:next w:val="Normal"/>
    <w:qFormat/>
    <w:rsid w:val="00193E72"/>
    <w:pPr>
      <w:keepNext/>
      <w:numPr>
        <w:numId w:val="28"/>
      </w:numPr>
      <w:jc w:val="center"/>
      <w:outlineLvl w:val="0"/>
    </w:pPr>
    <w:rPr>
      <w:b/>
      <w:bCs/>
      <w:i/>
      <w:iCs/>
    </w:rPr>
  </w:style>
  <w:style w:type="paragraph" w:styleId="Heading2">
    <w:name w:val="heading 2"/>
    <w:basedOn w:val="Normal"/>
    <w:next w:val="Normal"/>
    <w:qFormat/>
    <w:rsid w:val="00193E72"/>
    <w:pPr>
      <w:keepNext/>
      <w:numPr>
        <w:ilvl w:val="1"/>
        <w:numId w:val="28"/>
      </w:numPr>
      <w:jc w:val="center"/>
      <w:outlineLvl w:val="1"/>
    </w:pPr>
    <w:rPr>
      <w:b/>
      <w:bCs/>
      <w:u w:val="single"/>
    </w:rPr>
  </w:style>
  <w:style w:type="paragraph" w:styleId="Heading3">
    <w:name w:val="heading 3"/>
    <w:basedOn w:val="Normal"/>
    <w:next w:val="Normal"/>
    <w:qFormat/>
    <w:rsid w:val="00193E72"/>
    <w:pPr>
      <w:keepNext/>
      <w:numPr>
        <w:ilvl w:val="2"/>
        <w:numId w:val="28"/>
      </w:numPr>
      <w:jc w:val="center"/>
      <w:outlineLvl w:val="2"/>
    </w:pPr>
    <w:rPr>
      <w:sz w:val="28"/>
    </w:rPr>
  </w:style>
  <w:style w:type="paragraph" w:styleId="Heading4">
    <w:name w:val="heading 4"/>
    <w:basedOn w:val="Normal"/>
    <w:next w:val="Normal"/>
    <w:qFormat/>
    <w:rsid w:val="00193E72"/>
    <w:pPr>
      <w:keepNext/>
      <w:numPr>
        <w:ilvl w:val="3"/>
        <w:numId w:val="28"/>
      </w:numPr>
      <w:jc w:val="center"/>
      <w:outlineLvl w:val="3"/>
    </w:pPr>
    <w:rPr>
      <w:b/>
      <w:bCs/>
      <w:sz w:val="32"/>
      <w:u w:val="single"/>
    </w:rPr>
  </w:style>
  <w:style w:type="paragraph" w:styleId="Heading5">
    <w:name w:val="heading 5"/>
    <w:basedOn w:val="Normal"/>
    <w:next w:val="Normal"/>
    <w:qFormat/>
    <w:rsid w:val="00193E72"/>
    <w:pPr>
      <w:keepNext/>
      <w:numPr>
        <w:ilvl w:val="4"/>
        <w:numId w:val="28"/>
      </w:numPr>
      <w:jc w:val="center"/>
      <w:outlineLvl w:val="4"/>
    </w:pPr>
    <w:rPr>
      <w:sz w:val="28"/>
      <w:u w:val="single"/>
    </w:rPr>
  </w:style>
  <w:style w:type="paragraph" w:styleId="Heading6">
    <w:name w:val="heading 6"/>
    <w:basedOn w:val="Normal"/>
    <w:next w:val="Normal"/>
    <w:qFormat/>
    <w:rsid w:val="00193E72"/>
    <w:pPr>
      <w:keepNext/>
      <w:numPr>
        <w:ilvl w:val="5"/>
        <w:numId w:val="28"/>
      </w:numPr>
      <w:jc w:val="center"/>
      <w:outlineLvl w:val="5"/>
    </w:pPr>
    <w:rPr>
      <w:b/>
      <w:bCs/>
      <w:sz w:val="28"/>
      <w:u w:val="single"/>
    </w:rPr>
  </w:style>
  <w:style w:type="paragraph" w:styleId="Heading7">
    <w:name w:val="heading 7"/>
    <w:basedOn w:val="Normal"/>
    <w:next w:val="Normal"/>
    <w:qFormat/>
    <w:rsid w:val="00193E72"/>
    <w:pPr>
      <w:keepNext/>
      <w:numPr>
        <w:ilvl w:val="6"/>
        <w:numId w:val="28"/>
      </w:numPr>
      <w:jc w:val="center"/>
      <w:outlineLvl w:val="6"/>
    </w:pPr>
    <w:rPr>
      <w:b/>
      <w:bCs/>
      <w:sz w:val="28"/>
    </w:rPr>
  </w:style>
  <w:style w:type="paragraph" w:styleId="Heading8">
    <w:name w:val="heading 8"/>
    <w:basedOn w:val="Normal"/>
    <w:next w:val="Normal"/>
    <w:qFormat/>
    <w:rsid w:val="00193E72"/>
    <w:pPr>
      <w:keepNext/>
      <w:numPr>
        <w:ilvl w:val="7"/>
        <w:numId w:val="28"/>
      </w:numPr>
      <w:jc w:val="center"/>
      <w:outlineLvl w:val="7"/>
    </w:pPr>
    <w:rPr>
      <w:sz w:val="32"/>
      <w:u w:val="single"/>
    </w:rPr>
  </w:style>
  <w:style w:type="paragraph" w:styleId="Heading9">
    <w:name w:val="heading 9"/>
    <w:basedOn w:val="Normal"/>
    <w:next w:val="Normal"/>
    <w:qFormat/>
    <w:rsid w:val="00193E72"/>
    <w:pPr>
      <w:keepNext/>
      <w:numPr>
        <w:ilvl w:val="8"/>
        <w:numId w:val="28"/>
      </w:numPr>
      <w:outlineLvl w:val="8"/>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93E72"/>
    <w:pPr>
      <w:jc w:val="center"/>
    </w:pPr>
    <w:rPr>
      <w:sz w:val="40"/>
    </w:rPr>
  </w:style>
  <w:style w:type="paragraph" w:styleId="Subtitle">
    <w:name w:val="Subtitle"/>
    <w:basedOn w:val="Normal"/>
    <w:qFormat/>
    <w:rsid w:val="00193E72"/>
    <w:pPr>
      <w:jc w:val="center"/>
    </w:pPr>
    <w:rPr>
      <w:b/>
      <w:bCs/>
    </w:rPr>
  </w:style>
  <w:style w:type="paragraph" w:styleId="BodyTextIndent">
    <w:name w:val="Body Text Indent"/>
    <w:basedOn w:val="Normal"/>
    <w:rsid w:val="00193E72"/>
    <w:pPr>
      <w:tabs>
        <w:tab w:val="left" w:pos="540"/>
      </w:tabs>
      <w:ind w:left="540"/>
    </w:pPr>
  </w:style>
  <w:style w:type="paragraph" w:styleId="BodyTextIndent2">
    <w:name w:val="Body Text Indent 2"/>
    <w:basedOn w:val="Normal"/>
    <w:rsid w:val="00193E72"/>
    <w:pPr>
      <w:tabs>
        <w:tab w:val="left" w:pos="540"/>
      </w:tabs>
      <w:ind w:left="540" w:firstLine="180"/>
    </w:pPr>
  </w:style>
  <w:style w:type="paragraph" w:styleId="BodyTextIndent3">
    <w:name w:val="Body Text Indent 3"/>
    <w:basedOn w:val="Normal"/>
    <w:rsid w:val="00193E72"/>
    <w:pPr>
      <w:tabs>
        <w:tab w:val="left" w:pos="540"/>
        <w:tab w:val="left" w:pos="1080"/>
      </w:tabs>
      <w:ind w:left="1080"/>
    </w:pPr>
  </w:style>
  <w:style w:type="paragraph" w:styleId="BodyText">
    <w:name w:val="Body Text"/>
    <w:basedOn w:val="Normal"/>
    <w:rsid w:val="00193E72"/>
    <w:pPr>
      <w:jc w:val="center"/>
    </w:pPr>
    <w:rPr>
      <w:sz w:val="28"/>
    </w:rPr>
  </w:style>
  <w:style w:type="paragraph" w:styleId="Header">
    <w:name w:val="header"/>
    <w:basedOn w:val="Normal"/>
    <w:rsid w:val="00193E72"/>
    <w:pPr>
      <w:tabs>
        <w:tab w:val="center" w:pos="4320"/>
        <w:tab w:val="right" w:pos="8640"/>
      </w:tabs>
    </w:pPr>
  </w:style>
  <w:style w:type="paragraph" w:styleId="Footer">
    <w:name w:val="footer"/>
    <w:basedOn w:val="Normal"/>
    <w:link w:val="FooterChar"/>
    <w:uiPriority w:val="99"/>
    <w:rsid w:val="00193E72"/>
    <w:pPr>
      <w:tabs>
        <w:tab w:val="center" w:pos="4320"/>
        <w:tab w:val="right" w:pos="8640"/>
      </w:tabs>
    </w:pPr>
  </w:style>
  <w:style w:type="character" w:styleId="PageNumber">
    <w:name w:val="page number"/>
    <w:basedOn w:val="DefaultParagraphFont"/>
    <w:rsid w:val="00193E72"/>
  </w:style>
  <w:style w:type="paragraph" w:styleId="BodyText2">
    <w:name w:val="Body Text 2"/>
    <w:basedOn w:val="Normal"/>
    <w:rsid w:val="00193E72"/>
    <w:pPr>
      <w:jc w:val="center"/>
    </w:pPr>
    <w:rPr>
      <w:sz w:val="32"/>
    </w:rPr>
  </w:style>
  <w:style w:type="character" w:styleId="Hyperlink">
    <w:name w:val="Hyperlink"/>
    <w:rsid w:val="00FF2A01"/>
    <w:rPr>
      <w:color w:val="0000FF"/>
      <w:u w:val="single"/>
    </w:rPr>
  </w:style>
  <w:style w:type="character" w:customStyle="1" w:styleId="FooterChar">
    <w:name w:val="Footer Char"/>
    <w:link w:val="Footer"/>
    <w:uiPriority w:val="99"/>
    <w:rsid w:val="00722CD5"/>
    <w:rPr>
      <w:sz w:val="24"/>
      <w:szCs w:val="24"/>
      <w:lang w:val="en-US" w:eastAsia="en-US"/>
    </w:rPr>
  </w:style>
  <w:style w:type="paragraph" w:styleId="BalloonText">
    <w:name w:val="Balloon Text"/>
    <w:basedOn w:val="Normal"/>
    <w:link w:val="BalloonTextChar"/>
    <w:rsid w:val="003328BC"/>
    <w:rPr>
      <w:rFonts w:ascii="Tahoma" w:hAnsi="Tahoma"/>
      <w:sz w:val="16"/>
      <w:szCs w:val="16"/>
    </w:rPr>
  </w:style>
  <w:style w:type="character" w:customStyle="1" w:styleId="BalloonTextChar">
    <w:name w:val="Balloon Text Char"/>
    <w:link w:val="BalloonText"/>
    <w:rsid w:val="003328BC"/>
    <w:rPr>
      <w:rFonts w:ascii="Tahoma" w:hAnsi="Tahoma" w:cs="Tahoma"/>
      <w:sz w:val="16"/>
      <w:szCs w:val="16"/>
      <w:lang w:val="en-US" w:eastAsia="en-US"/>
    </w:rPr>
  </w:style>
  <w:style w:type="character" w:styleId="Strong">
    <w:name w:val="Strong"/>
    <w:qFormat/>
    <w:rsid w:val="001E2F14"/>
    <w:rPr>
      <w:b/>
      <w:bCs/>
    </w:rPr>
  </w:style>
  <w:style w:type="paragraph" w:styleId="ListParagraph">
    <w:name w:val="List Paragraph"/>
    <w:basedOn w:val="Normal"/>
    <w:uiPriority w:val="34"/>
    <w:qFormat/>
    <w:rsid w:val="00B35AB2"/>
    <w:pPr>
      <w:ind w:left="720"/>
      <w:contextualSpacing/>
    </w:pPr>
    <w:rPr>
      <w:rFonts w:eastAsia="Calibri"/>
      <w:szCs w:val="22"/>
      <w:lang w:val="en-CA"/>
    </w:rPr>
  </w:style>
  <w:style w:type="table" w:styleId="TableGrid">
    <w:name w:val="Table Grid"/>
    <w:basedOn w:val="TableNormal"/>
    <w:rsid w:val="00746D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4478657">
      <w:bodyDiv w:val="1"/>
      <w:marLeft w:val="0"/>
      <w:marRight w:val="0"/>
      <w:marTop w:val="0"/>
      <w:marBottom w:val="0"/>
      <w:divBdr>
        <w:top w:val="none" w:sz="0" w:space="0" w:color="auto"/>
        <w:left w:val="none" w:sz="0" w:space="0" w:color="auto"/>
        <w:bottom w:val="none" w:sz="0" w:space="0" w:color="auto"/>
        <w:right w:val="none" w:sz="0" w:space="0" w:color="auto"/>
      </w:divBdr>
    </w:div>
    <w:div w:id="1274095048">
      <w:bodyDiv w:val="1"/>
      <w:marLeft w:val="0"/>
      <w:marRight w:val="0"/>
      <w:marTop w:val="0"/>
      <w:marBottom w:val="0"/>
      <w:divBdr>
        <w:top w:val="none" w:sz="0" w:space="0" w:color="auto"/>
        <w:left w:val="none" w:sz="0" w:space="0" w:color="auto"/>
        <w:bottom w:val="none" w:sz="0" w:space="0" w:color="auto"/>
        <w:right w:val="none" w:sz="0" w:space="0" w:color="auto"/>
      </w:divBdr>
    </w:div>
    <w:div w:id="1301955872">
      <w:bodyDiv w:val="1"/>
      <w:marLeft w:val="0"/>
      <w:marRight w:val="0"/>
      <w:marTop w:val="0"/>
      <w:marBottom w:val="0"/>
      <w:divBdr>
        <w:top w:val="none" w:sz="0" w:space="0" w:color="auto"/>
        <w:left w:val="none" w:sz="0" w:space="0" w:color="auto"/>
        <w:bottom w:val="none" w:sz="0" w:space="0" w:color="auto"/>
        <w:right w:val="none" w:sz="0" w:space="0" w:color="auto"/>
      </w:divBdr>
    </w:div>
    <w:div w:id="1403598882">
      <w:bodyDiv w:val="1"/>
      <w:marLeft w:val="0"/>
      <w:marRight w:val="0"/>
      <w:marTop w:val="0"/>
      <w:marBottom w:val="0"/>
      <w:divBdr>
        <w:top w:val="none" w:sz="0" w:space="0" w:color="auto"/>
        <w:left w:val="none" w:sz="0" w:space="0" w:color="auto"/>
        <w:bottom w:val="none" w:sz="0" w:space="0" w:color="auto"/>
        <w:right w:val="none" w:sz="0" w:space="0" w:color="auto"/>
      </w:divBdr>
    </w:div>
    <w:div w:id="21003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k.neskar@rci.rogers.com" TargetMode="External"/><Relationship Id="rId18" Type="http://schemas.openxmlformats.org/officeDocument/2006/relationships/hyperlink" Target="mailto:ssnews@shawbiz.ca" TargetMode="External"/><Relationship Id="rId26" Type="http://schemas.openxmlformats.org/officeDocument/2006/relationships/hyperlink" Target="mailto:deitzek@lrsd.ab.ca" TargetMode="External"/><Relationship Id="rId39" Type="http://schemas.openxmlformats.org/officeDocument/2006/relationships/hyperlink" Target="mailto:scott.howes@sd76.ab.ca" TargetMode="External"/><Relationship Id="rId21" Type="http://schemas.openxmlformats.org/officeDocument/2006/relationships/hyperlink" Target="mailto:greg.cowan@sunmedia.ca" TargetMode="External"/><Relationship Id="rId34" Type="http://schemas.openxmlformats.org/officeDocument/2006/relationships/hyperlink" Target="mailto:tracy.wong@lethsd.ab.ca" TargetMode="External"/><Relationship Id="rId42" Type="http://schemas.openxmlformats.org/officeDocument/2006/relationships/hyperlink" Target="mailto:tannert@lrsd.ab.ca" TargetMode="External"/><Relationship Id="rId47" Type="http://schemas.openxmlformats.org/officeDocument/2006/relationships/hyperlink" Target="mailto:bergenhenengouwena@holyspirit.ab.ca" TargetMode="External"/><Relationship Id="rId50" Type="http://schemas.openxmlformats.org/officeDocument/2006/relationships/hyperlink" Target="mailto:kevin.wood@lethsd.ab.ca" TargetMode="External"/><Relationship Id="rId55" Type="http://schemas.openxmlformats.org/officeDocument/2006/relationships/hyperlink" Target="mailto:anthony.vercillo@holyspirit..ab.ca" TargetMode="External"/><Relationship Id="rId7" Type="http://schemas.openxmlformats.org/officeDocument/2006/relationships/endnotes" Target="endnotes.xml"/><Relationship Id="rId12" Type="http://schemas.openxmlformats.org/officeDocument/2006/relationships/hyperlink" Target="mailto:news@country95.fm" TargetMode="External"/><Relationship Id="rId17" Type="http://schemas.openxmlformats.org/officeDocument/2006/relationships/hyperlink" Target="mailto:editor@westwind.weekly.com" TargetMode="External"/><Relationship Id="rId25" Type="http://schemas.openxmlformats.org/officeDocument/2006/relationships/hyperlink" Target="mailto:cody.toone@westwind.ab.ca" TargetMode="External"/><Relationship Id="rId33" Type="http://schemas.openxmlformats.org/officeDocument/2006/relationships/hyperlink" Target="mailto:gordon.vatcher@lethsd.ab.ca" TargetMode="External"/><Relationship Id="rId38" Type="http://schemas.openxmlformats.org/officeDocument/2006/relationships/hyperlink" Target="mailto:boris.grisonich@sd76.ab.ca" TargetMode="External"/><Relationship Id="rId46" Type="http://schemas.openxmlformats.org/officeDocument/2006/relationships/hyperlink" Target="mailto:spenrathr@holyspirit.ab.ca" TargetMode="External"/><Relationship Id="rId2" Type="http://schemas.openxmlformats.org/officeDocument/2006/relationships/numbering" Target="numbering.xml"/><Relationship Id="rId16" Type="http://schemas.openxmlformats.org/officeDocument/2006/relationships/hyperlink" Target="mailto:gprice@tabertimes.com" TargetMode="External"/><Relationship Id="rId20" Type="http://schemas.openxmlformats.org/officeDocument/2006/relationships/hyperlink" Target="mailto:rob@claresholmlocalpress.ca" TargetMode="External"/><Relationship Id="rId29" Type="http://schemas.openxmlformats.org/officeDocument/2006/relationships/hyperlink" Target="mailto:clayton.ressler@pallisersd.ab.ca" TargetMode="External"/><Relationship Id="rId41" Type="http://schemas.openxmlformats.org/officeDocument/2006/relationships/hyperlink" Target="mailto:jon.vandegriend@pallisersd.ab.ca" TargetMode="External"/><Relationship Id="rId54" Type="http://schemas.openxmlformats.org/officeDocument/2006/relationships/hyperlink" Target="mailto:Jonathan.dick@lethsd.ab.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thbridgenews@bellmedia.ca" TargetMode="External"/><Relationship Id="rId24" Type="http://schemas.openxmlformats.org/officeDocument/2006/relationships/hyperlink" Target="mailto:Ken.mcmurray@westwind.ab.ca" TargetMode="External"/><Relationship Id="rId32" Type="http://schemas.openxmlformats.org/officeDocument/2006/relationships/hyperlink" Target="mailto:wayne.pallett@lethsd.ab.ca" TargetMode="External"/><Relationship Id="rId37" Type="http://schemas.openxmlformats.org/officeDocument/2006/relationships/hyperlink" Target="mailto:darryl.christensen@westwind.ab.ca" TargetMode="External"/><Relationship Id="rId40" Type="http://schemas.openxmlformats.org/officeDocument/2006/relationships/hyperlink" Target="mailto:mark.lowe@pallisersd.ab.ca" TargetMode="External"/><Relationship Id="rId45" Type="http://schemas.openxmlformats.org/officeDocument/2006/relationships/hyperlink" Target="mailto:brett.ralph@westwind.ab.caj" TargetMode="External"/><Relationship Id="rId53" Type="http://schemas.openxmlformats.org/officeDocument/2006/relationships/hyperlink" Target="mailto:tracy.wong@lethsd.ab.ca"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ews@templecitystar.net" TargetMode="External"/><Relationship Id="rId23" Type="http://schemas.openxmlformats.org/officeDocument/2006/relationships/hyperlink" Target="mailto:Doug@wyredsports.com" TargetMode="External"/><Relationship Id="rId28" Type="http://schemas.openxmlformats.org/officeDocument/2006/relationships/hyperlink" Target="mailto:daniel.grimes@pallisersd.ab.ca" TargetMode="External"/><Relationship Id="rId36" Type="http://schemas.openxmlformats.org/officeDocument/2006/relationships/hyperlink" Target="mailto:brad.sabey@westwind.ab.ca" TargetMode="External"/><Relationship Id="rId49" Type="http://schemas.openxmlformats.org/officeDocument/2006/relationships/hyperlink" Target="mailto:greg.bowes@horizon.ab.ca" TargetMode="External"/><Relationship Id="rId57" Type="http://schemas.openxmlformats.org/officeDocument/2006/relationships/fontTable" Target="fontTable.xml"/><Relationship Id="rId10" Type="http://schemas.openxmlformats.org/officeDocument/2006/relationships/hyperlink" Target="mailto:danica.ferris@globalnews.ca" TargetMode="External"/><Relationship Id="rId19" Type="http://schemas.openxmlformats.org/officeDocument/2006/relationships/hyperlink" Target="mailto:cjocnews@clearskyradio.com" TargetMode="External"/><Relationship Id="rId31" Type="http://schemas.openxmlformats.org/officeDocument/2006/relationships/hyperlink" Target="mailto:anthony.vercillo@holyspirit.ab.ca" TargetMode="External"/><Relationship Id="rId44" Type="http://schemas.openxmlformats.org/officeDocument/2006/relationships/hyperlink" Target="mailto:darryl.salmon@westwind.ab.ca" TargetMode="External"/><Relationship Id="rId52" Type="http://schemas.openxmlformats.org/officeDocument/2006/relationships/hyperlink" Target="mailto:matthew.bekkering@lethsd.ab.ca" TargetMode="External"/><Relationship Id="rId4" Type="http://schemas.openxmlformats.org/officeDocument/2006/relationships/settings" Target="settings.xml"/><Relationship Id="rId9" Type="http://schemas.openxmlformats.org/officeDocument/2006/relationships/hyperlink" Target="mailto:sports@lethbridgeherald.com" TargetMode="External"/><Relationship Id="rId14" Type="http://schemas.openxmlformats.org/officeDocument/2006/relationships/hyperlink" Target="mailto:shawtv.lethbridge@sjrb.ca" TargetMode="External"/><Relationship Id="rId22" Type="http://schemas.openxmlformats.org/officeDocument/2006/relationships/hyperlink" Target="mailto:ron.strate@westwind.ab.ca" TargetMode="External"/><Relationship Id="rId27" Type="http://schemas.openxmlformats.org/officeDocument/2006/relationships/hyperlink" Target="mailto:lybbert@lrsd.ab.ca" TargetMode="External"/><Relationship Id="rId30" Type="http://schemas.openxmlformats.org/officeDocument/2006/relationships/hyperlink" Target="mailto:polecj@holyspirit.ab.ca" TargetMode="External"/><Relationship Id="rId35" Type="http://schemas.openxmlformats.org/officeDocument/2006/relationships/hyperlink" Target="mailto:Jonathan.dick@lethsd.ab.ca" TargetMode="External"/><Relationship Id="rId43" Type="http://schemas.openxmlformats.org/officeDocument/2006/relationships/hyperlink" Target="mailto:whiteheadra@lrsd.ab.ca" TargetMode="External"/><Relationship Id="rId48" Type="http://schemas.openxmlformats.org/officeDocument/2006/relationships/hyperlink" Target="mailto:ken.pon@horizon.ab.ca" TargetMode="External"/><Relationship Id="rId56" Type="http://schemas.openxmlformats.org/officeDocument/2006/relationships/hyperlink" Target="mailto:ken.pon@horizon.ab.ca" TargetMode="External"/><Relationship Id="rId8" Type="http://schemas.openxmlformats.org/officeDocument/2006/relationships/footer" Target="footer1.xml"/><Relationship Id="rId51" Type="http://schemas.openxmlformats.org/officeDocument/2006/relationships/hyperlink" Target="mailto:david.mikuliuk@lethsd.ab.c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D7B3E-F3F7-4690-9E31-8AB46EE0E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12859</Words>
  <Characters>73297</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(November 1999)</vt:lpstr>
    </vt:vector>
  </TitlesOfParts>
  <Company>Holy Spirit Catholic Schools</Company>
  <LinksUpToDate>false</LinksUpToDate>
  <CharactersWithSpaces>85985</CharactersWithSpaces>
  <SharedDoc>false</SharedDoc>
  <HLinks>
    <vt:vector size="288" baseType="variant">
      <vt:variant>
        <vt:i4>5832808</vt:i4>
      </vt:variant>
      <vt:variant>
        <vt:i4>141</vt:i4>
      </vt:variant>
      <vt:variant>
        <vt:i4>0</vt:i4>
      </vt:variant>
      <vt:variant>
        <vt:i4>5</vt:i4>
      </vt:variant>
      <vt:variant>
        <vt:lpwstr>mailto:ken.pon@horizon.ab.ca</vt:lpwstr>
      </vt:variant>
      <vt:variant>
        <vt:lpwstr/>
      </vt:variant>
      <vt:variant>
        <vt:i4>7274527</vt:i4>
      </vt:variant>
      <vt:variant>
        <vt:i4>138</vt:i4>
      </vt:variant>
      <vt:variant>
        <vt:i4>0</vt:i4>
      </vt:variant>
      <vt:variant>
        <vt:i4>5</vt:i4>
      </vt:variant>
      <vt:variant>
        <vt:lpwstr>mailto:anthony.vercillo@holyspirit..ab.ca</vt:lpwstr>
      </vt:variant>
      <vt:variant>
        <vt:lpwstr/>
      </vt:variant>
      <vt:variant>
        <vt:i4>1769507</vt:i4>
      </vt:variant>
      <vt:variant>
        <vt:i4>135</vt:i4>
      </vt:variant>
      <vt:variant>
        <vt:i4>0</vt:i4>
      </vt:variant>
      <vt:variant>
        <vt:i4>5</vt:i4>
      </vt:variant>
      <vt:variant>
        <vt:lpwstr>mailto:Jonathan.dick@lethsd.ab.ca</vt:lpwstr>
      </vt:variant>
      <vt:variant>
        <vt:lpwstr/>
      </vt:variant>
      <vt:variant>
        <vt:i4>1048633</vt:i4>
      </vt:variant>
      <vt:variant>
        <vt:i4>132</vt:i4>
      </vt:variant>
      <vt:variant>
        <vt:i4>0</vt:i4>
      </vt:variant>
      <vt:variant>
        <vt:i4>5</vt:i4>
      </vt:variant>
      <vt:variant>
        <vt:lpwstr>mailto:tracy.wong@lethsd.ab.ca</vt:lpwstr>
      </vt:variant>
      <vt:variant>
        <vt:lpwstr/>
      </vt:variant>
      <vt:variant>
        <vt:i4>4325472</vt:i4>
      </vt:variant>
      <vt:variant>
        <vt:i4>129</vt:i4>
      </vt:variant>
      <vt:variant>
        <vt:i4>0</vt:i4>
      </vt:variant>
      <vt:variant>
        <vt:i4>5</vt:i4>
      </vt:variant>
      <vt:variant>
        <vt:lpwstr>mailto:matthew.bekkering@lethsd.ab.ca</vt:lpwstr>
      </vt:variant>
      <vt:variant>
        <vt:lpwstr/>
      </vt:variant>
      <vt:variant>
        <vt:i4>786486</vt:i4>
      </vt:variant>
      <vt:variant>
        <vt:i4>126</vt:i4>
      </vt:variant>
      <vt:variant>
        <vt:i4>0</vt:i4>
      </vt:variant>
      <vt:variant>
        <vt:i4>5</vt:i4>
      </vt:variant>
      <vt:variant>
        <vt:lpwstr>mailto:david.mikuliuk@lethsd.ab.ca</vt:lpwstr>
      </vt:variant>
      <vt:variant>
        <vt:lpwstr/>
      </vt:variant>
      <vt:variant>
        <vt:i4>917543</vt:i4>
      </vt:variant>
      <vt:variant>
        <vt:i4>123</vt:i4>
      </vt:variant>
      <vt:variant>
        <vt:i4>0</vt:i4>
      </vt:variant>
      <vt:variant>
        <vt:i4>5</vt:i4>
      </vt:variant>
      <vt:variant>
        <vt:lpwstr>mailto:kevin.wood@lethsd.ab.ca</vt:lpwstr>
      </vt:variant>
      <vt:variant>
        <vt:lpwstr/>
      </vt:variant>
      <vt:variant>
        <vt:i4>4325496</vt:i4>
      </vt:variant>
      <vt:variant>
        <vt:i4>120</vt:i4>
      </vt:variant>
      <vt:variant>
        <vt:i4>0</vt:i4>
      </vt:variant>
      <vt:variant>
        <vt:i4>5</vt:i4>
      </vt:variant>
      <vt:variant>
        <vt:lpwstr>mailto:greg.bowes@horizon.ab.ca</vt:lpwstr>
      </vt:variant>
      <vt:variant>
        <vt:lpwstr/>
      </vt:variant>
      <vt:variant>
        <vt:i4>5832808</vt:i4>
      </vt:variant>
      <vt:variant>
        <vt:i4>117</vt:i4>
      </vt:variant>
      <vt:variant>
        <vt:i4>0</vt:i4>
      </vt:variant>
      <vt:variant>
        <vt:i4>5</vt:i4>
      </vt:variant>
      <vt:variant>
        <vt:lpwstr>mailto:ken.pon@horizon.ab.ca</vt:lpwstr>
      </vt:variant>
      <vt:variant>
        <vt:lpwstr/>
      </vt:variant>
      <vt:variant>
        <vt:i4>458856</vt:i4>
      </vt:variant>
      <vt:variant>
        <vt:i4>114</vt:i4>
      </vt:variant>
      <vt:variant>
        <vt:i4>0</vt:i4>
      </vt:variant>
      <vt:variant>
        <vt:i4>5</vt:i4>
      </vt:variant>
      <vt:variant>
        <vt:lpwstr>mailto:bergenhenengouwena@holyspirit.ab.ca</vt:lpwstr>
      </vt:variant>
      <vt:variant>
        <vt:lpwstr/>
      </vt:variant>
      <vt:variant>
        <vt:i4>5767218</vt:i4>
      </vt:variant>
      <vt:variant>
        <vt:i4>111</vt:i4>
      </vt:variant>
      <vt:variant>
        <vt:i4>0</vt:i4>
      </vt:variant>
      <vt:variant>
        <vt:i4>5</vt:i4>
      </vt:variant>
      <vt:variant>
        <vt:lpwstr>mailto:spenrathr@holyspirit.ab.ca</vt:lpwstr>
      </vt:variant>
      <vt:variant>
        <vt:lpwstr/>
      </vt:variant>
      <vt:variant>
        <vt:i4>4128769</vt:i4>
      </vt:variant>
      <vt:variant>
        <vt:i4>108</vt:i4>
      </vt:variant>
      <vt:variant>
        <vt:i4>0</vt:i4>
      </vt:variant>
      <vt:variant>
        <vt:i4>5</vt:i4>
      </vt:variant>
      <vt:variant>
        <vt:lpwstr>mailto:brett.ralph@westwind.ab.caj</vt:lpwstr>
      </vt:variant>
      <vt:variant>
        <vt:lpwstr/>
      </vt:variant>
      <vt:variant>
        <vt:i4>7536726</vt:i4>
      </vt:variant>
      <vt:variant>
        <vt:i4>105</vt:i4>
      </vt:variant>
      <vt:variant>
        <vt:i4>0</vt:i4>
      </vt:variant>
      <vt:variant>
        <vt:i4>5</vt:i4>
      </vt:variant>
      <vt:variant>
        <vt:lpwstr>mailto:darryl.salmon@westwind.ab.ca</vt:lpwstr>
      </vt:variant>
      <vt:variant>
        <vt:lpwstr/>
      </vt:variant>
      <vt:variant>
        <vt:i4>4784180</vt:i4>
      </vt:variant>
      <vt:variant>
        <vt:i4>102</vt:i4>
      </vt:variant>
      <vt:variant>
        <vt:i4>0</vt:i4>
      </vt:variant>
      <vt:variant>
        <vt:i4>5</vt:i4>
      </vt:variant>
      <vt:variant>
        <vt:lpwstr>mailto:whiteheadra@lrsd.ab.ca</vt:lpwstr>
      </vt:variant>
      <vt:variant>
        <vt:lpwstr/>
      </vt:variant>
      <vt:variant>
        <vt:i4>5832750</vt:i4>
      </vt:variant>
      <vt:variant>
        <vt:i4>99</vt:i4>
      </vt:variant>
      <vt:variant>
        <vt:i4>0</vt:i4>
      </vt:variant>
      <vt:variant>
        <vt:i4>5</vt:i4>
      </vt:variant>
      <vt:variant>
        <vt:lpwstr>mailto:tannert@lrsd.ab.ca</vt:lpwstr>
      </vt:variant>
      <vt:variant>
        <vt:lpwstr/>
      </vt:variant>
      <vt:variant>
        <vt:i4>2359305</vt:i4>
      </vt:variant>
      <vt:variant>
        <vt:i4>96</vt:i4>
      </vt:variant>
      <vt:variant>
        <vt:i4>0</vt:i4>
      </vt:variant>
      <vt:variant>
        <vt:i4>5</vt:i4>
      </vt:variant>
      <vt:variant>
        <vt:lpwstr>mailto:jon.vandegriend@pallisersd.ab.ca</vt:lpwstr>
      </vt:variant>
      <vt:variant>
        <vt:lpwstr/>
      </vt:variant>
      <vt:variant>
        <vt:i4>1376316</vt:i4>
      </vt:variant>
      <vt:variant>
        <vt:i4>93</vt:i4>
      </vt:variant>
      <vt:variant>
        <vt:i4>0</vt:i4>
      </vt:variant>
      <vt:variant>
        <vt:i4>5</vt:i4>
      </vt:variant>
      <vt:variant>
        <vt:lpwstr>mailto:mark.lowe@pallisersd.ab.ca</vt:lpwstr>
      </vt:variant>
      <vt:variant>
        <vt:lpwstr/>
      </vt:variant>
      <vt:variant>
        <vt:i4>852004</vt:i4>
      </vt:variant>
      <vt:variant>
        <vt:i4>90</vt:i4>
      </vt:variant>
      <vt:variant>
        <vt:i4>0</vt:i4>
      </vt:variant>
      <vt:variant>
        <vt:i4>5</vt:i4>
      </vt:variant>
      <vt:variant>
        <vt:lpwstr>mailto:scott.howes@sd76.ab.ca</vt:lpwstr>
      </vt:variant>
      <vt:variant>
        <vt:lpwstr/>
      </vt:variant>
      <vt:variant>
        <vt:i4>655411</vt:i4>
      </vt:variant>
      <vt:variant>
        <vt:i4>87</vt:i4>
      </vt:variant>
      <vt:variant>
        <vt:i4>0</vt:i4>
      </vt:variant>
      <vt:variant>
        <vt:i4>5</vt:i4>
      </vt:variant>
      <vt:variant>
        <vt:lpwstr>mailto:boris.grisonich@sd76.ab.ca</vt:lpwstr>
      </vt:variant>
      <vt:variant>
        <vt:lpwstr/>
      </vt:variant>
      <vt:variant>
        <vt:i4>3080221</vt:i4>
      </vt:variant>
      <vt:variant>
        <vt:i4>84</vt:i4>
      </vt:variant>
      <vt:variant>
        <vt:i4>0</vt:i4>
      </vt:variant>
      <vt:variant>
        <vt:i4>5</vt:i4>
      </vt:variant>
      <vt:variant>
        <vt:lpwstr>mailto:darryl.christensen@westwind.ab.ca</vt:lpwstr>
      </vt:variant>
      <vt:variant>
        <vt:lpwstr/>
      </vt:variant>
      <vt:variant>
        <vt:i4>3735558</vt:i4>
      </vt:variant>
      <vt:variant>
        <vt:i4>81</vt:i4>
      </vt:variant>
      <vt:variant>
        <vt:i4>0</vt:i4>
      </vt:variant>
      <vt:variant>
        <vt:i4>5</vt:i4>
      </vt:variant>
      <vt:variant>
        <vt:lpwstr>mailto:brad.sabey@westwind.ab.ca</vt:lpwstr>
      </vt:variant>
      <vt:variant>
        <vt:lpwstr/>
      </vt:variant>
      <vt:variant>
        <vt:i4>1769507</vt:i4>
      </vt:variant>
      <vt:variant>
        <vt:i4>78</vt:i4>
      </vt:variant>
      <vt:variant>
        <vt:i4>0</vt:i4>
      </vt:variant>
      <vt:variant>
        <vt:i4>5</vt:i4>
      </vt:variant>
      <vt:variant>
        <vt:lpwstr>mailto:Jonathan.dick@lethsd.ab.ca</vt:lpwstr>
      </vt:variant>
      <vt:variant>
        <vt:lpwstr/>
      </vt:variant>
      <vt:variant>
        <vt:i4>1048633</vt:i4>
      </vt:variant>
      <vt:variant>
        <vt:i4>75</vt:i4>
      </vt:variant>
      <vt:variant>
        <vt:i4>0</vt:i4>
      </vt:variant>
      <vt:variant>
        <vt:i4>5</vt:i4>
      </vt:variant>
      <vt:variant>
        <vt:lpwstr>mailto:tracy.wong@lethsd.ab.ca</vt:lpwstr>
      </vt:variant>
      <vt:variant>
        <vt:lpwstr/>
      </vt:variant>
      <vt:variant>
        <vt:i4>5636211</vt:i4>
      </vt:variant>
      <vt:variant>
        <vt:i4>72</vt:i4>
      </vt:variant>
      <vt:variant>
        <vt:i4>0</vt:i4>
      </vt:variant>
      <vt:variant>
        <vt:i4>5</vt:i4>
      </vt:variant>
      <vt:variant>
        <vt:lpwstr>mailto:gordon.vatcher@lethsd.ab.ca</vt:lpwstr>
      </vt:variant>
      <vt:variant>
        <vt:lpwstr/>
      </vt:variant>
      <vt:variant>
        <vt:i4>4194420</vt:i4>
      </vt:variant>
      <vt:variant>
        <vt:i4>69</vt:i4>
      </vt:variant>
      <vt:variant>
        <vt:i4>0</vt:i4>
      </vt:variant>
      <vt:variant>
        <vt:i4>5</vt:i4>
      </vt:variant>
      <vt:variant>
        <vt:lpwstr>mailto:wayne.pallett@lethsd.ab.ca</vt:lpwstr>
      </vt:variant>
      <vt:variant>
        <vt:lpwstr/>
      </vt:variant>
      <vt:variant>
        <vt:i4>7209041</vt:i4>
      </vt:variant>
      <vt:variant>
        <vt:i4>66</vt:i4>
      </vt:variant>
      <vt:variant>
        <vt:i4>0</vt:i4>
      </vt:variant>
      <vt:variant>
        <vt:i4>5</vt:i4>
      </vt:variant>
      <vt:variant>
        <vt:lpwstr>mailto:anthony.vercillo@holyspirit.ab.ca</vt:lpwstr>
      </vt:variant>
      <vt:variant>
        <vt:lpwstr/>
      </vt:variant>
      <vt:variant>
        <vt:i4>1245298</vt:i4>
      </vt:variant>
      <vt:variant>
        <vt:i4>63</vt:i4>
      </vt:variant>
      <vt:variant>
        <vt:i4>0</vt:i4>
      </vt:variant>
      <vt:variant>
        <vt:i4>5</vt:i4>
      </vt:variant>
      <vt:variant>
        <vt:lpwstr>mailto:polecj@holyspirit.ab.ca</vt:lpwstr>
      </vt:variant>
      <vt:variant>
        <vt:lpwstr/>
      </vt:variant>
      <vt:variant>
        <vt:i4>2686986</vt:i4>
      </vt:variant>
      <vt:variant>
        <vt:i4>60</vt:i4>
      </vt:variant>
      <vt:variant>
        <vt:i4>0</vt:i4>
      </vt:variant>
      <vt:variant>
        <vt:i4>5</vt:i4>
      </vt:variant>
      <vt:variant>
        <vt:lpwstr>mailto:clayton.ressler@pallisersd.ab.ca</vt:lpwstr>
      </vt:variant>
      <vt:variant>
        <vt:lpwstr/>
      </vt:variant>
      <vt:variant>
        <vt:i4>196642</vt:i4>
      </vt:variant>
      <vt:variant>
        <vt:i4>57</vt:i4>
      </vt:variant>
      <vt:variant>
        <vt:i4>0</vt:i4>
      </vt:variant>
      <vt:variant>
        <vt:i4>5</vt:i4>
      </vt:variant>
      <vt:variant>
        <vt:lpwstr>mailto:daniel.grimes@pallisersd.ab.ca</vt:lpwstr>
      </vt:variant>
      <vt:variant>
        <vt:lpwstr/>
      </vt:variant>
      <vt:variant>
        <vt:i4>5046330</vt:i4>
      </vt:variant>
      <vt:variant>
        <vt:i4>54</vt:i4>
      </vt:variant>
      <vt:variant>
        <vt:i4>0</vt:i4>
      </vt:variant>
      <vt:variant>
        <vt:i4>5</vt:i4>
      </vt:variant>
      <vt:variant>
        <vt:lpwstr>mailto:lybbert@lrsd.ab.ca</vt:lpwstr>
      </vt:variant>
      <vt:variant>
        <vt:lpwstr/>
      </vt:variant>
      <vt:variant>
        <vt:i4>5111847</vt:i4>
      </vt:variant>
      <vt:variant>
        <vt:i4>51</vt:i4>
      </vt:variant>
      <vt:variant>
        <vt:i4>0</vt:i4>
      </vt:variant>
      <vt:variant>
        <vt:i4>5</vt:i4>
      </vt:variant>
      <vt:variant>
        <vt:lpwstr>mailto:deitzek@lrsd.ab.ca</vt:lpwstr>
      </vt:variant>
      <vt:variant>
        <vt:lpwstr/>
      </vt:variant>
      <vt:variant>
        <vt:i4>3670032</vt:i4>
      </vt:variant>
      <vt:variant>
        <vt:i4>48</vt:i4>
      </vt:variant>
      <vt:variant>
        <vt:i4>0</vt:i4>
      </vt:variant>
      <vt:variant>
        <vt:i4>5</vt:i4>
      </vt:variant>
      <vt:variant>
        <vt:lpwstr>mailto:cody.toone@westwind.ab.ca</vt:lpwstr>
      </vt:variant>
      <vt:variant>
        <vt:lpwstr/>
      </vt:variant>
      <vt:variant>
        <vt:i4>393262</vt:i4>
      </vt:variant>
      <vt:variant>
        <vt:i4>45</vt:i4>
      </vt:variant>
      <vt:variant>
        <vt:i4>0</vt:i4>
      </vt:variant>
      <vt:variant>
        <vt:i4>5</vt:i4>
      </vt:variant>
      <vt:variant>
        <vt:lpwstr>mailto:Ken.mcmurray@westwind.ab.ca</vt:lpwstr>
      </vt:variant>
      <vt:variant>
        <vt:lpwstr/>
      </vt:variant>
      <vt:variant>
        <vt:i4>393265</vt:i4>
      </vt:variant>
      <vt:variant>
        <vt:i4>42</vt:i4>
      </vt:variant>
      <vt:variant>
        <vt:i4>0</vt:i4>
      </vt:variant>
      <vt:variant>
        <vt:i4>5</vt:i4>
      </vt:variant>
      <vt:variant>
        <vt:lpwstr>mailto:Doug@wyredsports.com</vt:lpwstr>
      </vt:variant>
      <vt:variant>
        <vt:lpwstr/>
      </vt:variant>
      <vt:variant>
        <vt:i4>7929929</vt:i4>
      </vt:variant>
      <vt:variant>
        <vt:i4>39</vt:i4>
      </vt:variant>
      <vt:variant>
        <vt:i4>0</vt:i4>
      </vt:variant>
      <vt:variant>
        <vt:i4>5</vt:i4>
      </vt:variant>
      <vt:variant>
        <vt:lpwstr>mailto:ron.strate@westwind.ab.ca</vt:lpwstr>
      </vt:variant>
      <vt:variant>
        <vt:lpwstr/>
      </vt:variant>
      <vt:variant>
        <vt:i4>8257562</vt:i4>
      </vt:variant>
      <vt:variant>
        <vt:i4>36</vt:i4>
      </vt:variant>
      <vt:variant>
        <vt:i4>0</vt:i4>
      </vt:variant>
      <vt:variant>
        <vt:i4>5</vt:i4>
      </vt:variant>
      <vt:variant>
        <vt:lpwstr>mailto:greg.cowan@sunmedia.ca</vt:lpwstr>
      </vt:variant>
      <vt:variant>
        <vt:lpwstr/>
      </vt:variant>
      <vt:variant>
        <vt:i4>3932161</vt:i4>
      </vt:variant>
      <vt:variant>
        <vt:i4>33</vt:i4>
      </vt:variant>
      <vt:variant>
        <vt:i4>0</vt:i4>
      </vt:variant>
      <vt:variant>
        <vt:i4>5</vt:i4>
      </vt:variant>
      <vt:variant>
        <vt:lpwstr>mailto:rob@claresholmlocalpress.ca</vt:lpwstr>
      </vt:variant>
      <vt:variant>
        <vt:lpwstr/>
      </vt:variant>
      <vt:variant>
        <vt:i4>7929936</vt:i4>
      </vt:variant>
      <vt:variant>
        <vt:i4>30</vt:i4>
      </vt:variant>
      <vt:variant>
        <vt:i4>0</vt:i4>
      </vt:variant>
      <vt:variant>
        <vt:i4>5</vt:i4>
      </vt:variant>
      <vt:variant>
        <vt:lpwstr>mailto:cjocnews@clearskyradio.com</vt:lpwstr>
      </vt:variant>
      <vt:variant>
        <vt:lpwstr/>
      </vt:variant>
      <vt:variant>
        <vt:i4>7405638</vt:i4>
      </vt:variant>
      <vt:variant>
        <vt:i4>27</vt:i4>
      </vt:variant>
      <vt:variant>
        <vt:i4>0</vt:i4>
      </vt:variant>
      <vt:variant>
        <vt:i4>5</vt:i4>
      </vt:variant>
      <vt:variant>
        <vt:lpwstr>mailto:ssnews@shawbiz.ca</vt:lpwstr>
      </vt:variant>
      <vt:variant>
        <vt:lpwstr/>
      </vt:variant>
      <vt:variant>
        <vt:i4>6422543</vt:i4>
      </vt:variant>
      <vt:variant>
        <vt:i4>24</vt:i4>
      </vt:variant>
      <vt:variant>
        <vt:i4>0</vt:i4>
      </vt:variant>
      <vt:variant>
        <vt:i4>5</vt:i4>
      </vt:variant>
      <vt:variant>
        <vt:lpwstr>mailto:editor@westwind.weekly.com</vt:lpwstr>
      </vt:variant>
      <vt:variant>
        <vt:lpwstr/>
      </vt:variant>
      <vt:variant>
        <vt:i4>3407903</vt:i4>
      </vt:variant>
      <vt:variant>
        <vt:i4>21</vt:i4>
      </vt:variant>
      <vt:variant>
        <vt:i4>0</vt:i4>
      </vt:variant>
      <vt:variant>
        <vt:i4>5</vt:i4>
      </vt:variant>
      <vt:variant>
        <vt:lpwstr>mailto:gprice@tabertimes.com</vt:lpwstr>
      </vt:variant>
      <vt:variant>
        <vt:lpwstr/>
      </vt:variant>
      <vt:variant>
        <vt:i4>4653159</vt:i4>
      </vt:variant>
      <vt:variant>
        <vt:i4>18</vt:i4>
      </vt:variant>
      <vt:variant>
        <vt:i4>0</vt:i4>
      </vt:variant>
      <vt:variant>
        <vt:i4>5</vt:i4>
      </vt:variant>
      <vt:variant>
        <vt:lpwstr>mailto:news@templecitystar.net</vt:lpwstr>
      </vt:variant>
      <vt:variant>
        <vt:lpwstr/>
      </vt:variant>
      <vt:variant>
        <vt:i4>1704060</vt:i4>
      </vt:variant>
      <vt:variant>
        <vt:i4>15</vt:i4>
      </vt:variant>
      <vt:variant>
        <vt:i4>0</vt:i4>
      </vt:variant>
      <vt:variant>
        <vt:i4>5</vt:i4>
      </vt:variant>
      <vt:variant>
        <vt:lpwstr>mailto:shawtv.lethbridge@sjrb.ca</vt:lpwstr>
      </vt:variant>
      <vt:variant>
        <vt:lpwstr/>
      </vt:variant>
      <vt:variant>
        <vt:i4>1179691</vt:i4>
      </vt:variant>
      <vt:variant>
        <vt:i4>12</vt:i4>
      </vt:variant>
      <vt:variant>
        <vt:i4>0</vt:i4>
      </vt:variant>
      <vt:variant>
        <vt:i4>5</vt:i4>
      </vt:variant>
      <vt:variant>
        <vt:lpwstr>mailto:mark.neskar@rci.rogers.com</vt:lpwstr>
      </vt:variant>
      <vt:variant>
        <vt:lpwstr/>
      </vt:variant>
      <vt:variant>
        <vt:i4>3276820</vt:i4>
      </vt:variant>
      <vt:variant>
        <vt:i4>9</vt:i4>
      </vt:variant>
      <vt:variant>
        <vt:i4>0</vt:i4>
      </vt:variant>
      <vt:variant>
        <vt:i4>5</vt:i4>
      </vt:variant>
      <vt:variant>
        <vt:lpwstr>mailto:news@country95.fm</vt:lpwstr>
      </vt:variant>
      <vt:variant>
        <vt:lpwstr/>
      </vt:variant>
      <vt:variant>
        <vt:i4>327719</vt:i4>
      </vt:variant>
      <vt:variant>
        <vt:i4>6</vt:i4>
      </vt:variant>
      <vt:variant>
        <vt:i4>0</vt:i4>
      </vt:variant>
      <vt:variant>
        <vt:i4>5</vt:i4>
      </vt:variant>
      <vt:variant>
        <vt:lpwstr>mailto:lethbridgenews@bellmedia.ca</vt:lpwstr>
      </vt:variant>
      <vt:variant>
        <vt:lpwstr/>
      </vt:variant>
      <vt:variant>
        <vt:i4>8257545</vt:i4>
      </vt:variant>
      <vt:variant>
        <vt:i4>3</vt:i4>
      </vt:variant>
      <vt:variant>
        <vt:i4>0</vt:i4>
      </vt:variant>
      <vt:variant>
        <vt:i4>5</vt:i4>
      </vt:variant>
      <vt:variant>
        <vt:lpwstr>mailto:danica.ferris@globalnews.ca</vt:lpwstr>
      </vt:variant>
      <vt:variant>
        <vt:lpwstr/>
      </vt:variant>
      <vt:variant>
        <vt:i4>5898360</vt:i4>
      </vt:variant>
      <vt:variant>
        <vt:i4>0</vt:i4>
      </vt:variant>
      <vt:variant>
        <vt:i4>0</vt:i4>
      </vt:variant>
      <vt:variant>
        <vt:i4>5</vt:i4>
      </vt:variant>
      <vt:variant>
        <vt:lpwstr>mailto:sports@lethbridgeherald.com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1999)</dc:title>
  <dc:creator>SCHMIDTB</dc:creator>
  <cp:lastModifiedBy>Morgan</cp:lastModifiedBy>
  <cp:revision>2</cp:revision>
  <cp:lastPrinted>2019-06-26T16:55:00Z</cp:lastPrinted>
  <dcterms:created xsi:type="dcterms:W3CDTF">2022-09-17T15:33:00Z</dcterms:created>
  <dcterms:modified xsi:type="dcterms:W3CDTF">2022-09-17T15:33:00Z</dcterms:modified>
</cp:coreProperties>
</file>